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EC78B5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78B5" w:rsidRDefault="00EC78B5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EC78B5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EC78B5" w:rsidRDefault="00EC78B5">
                  <w:r>
                    <w:rPr>
                      <w:color w:val="000000"/>
                      <w:sz w:val="28"/>
                      <w:szCs w:val="28"/>
                    </w:rPr>
                    <w:t>Приложение №1</w:t>
                  </w:r>
                </w:p>
                <w:p w:rsidR="00EC78B5" w:rsidRDefault="00EC78B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EC78B5" w:rsidRDefault="00EC78B5"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AF2F47" w:rsidRDefault="00EC78B5" w:rsidP="006008C6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решением Совета </w:t>
                  </w:r>
                  <w:r w:rsidRPr="00715F4E">
                    <w:rPr>
                      <w:color w:val="000000"/>
                      <w:sz w:val="28"/>
                      <w:szCs w:val="28"/>
                    </w:rPr>
                    <w:t>сельского поселения Ильчимбетовский сельсовет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муниц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пального района Туймазинский район Республики Башкортостан </w:t>
                  </w:r>
                </w:p>
                <w:p w:rsidR="00EC78B5" w:rsidRDefault="00EC78B5" w:rsidP="006D2B5C">
                  <w:r>
                    <w:rPr>
                      <w:color w:val="000000"/>
                      <w:sz w:val="28"/>
                      <w:szCs w:val="28"/>
                    </w:rPr>
                    <w:t>от</w:t>
                  </w:r>
                  <w:r w:rsidR="00AF2F4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D2B5C">
                    <w:rPr>
                      <w:color w:val="000000"/>
                      <w:sz w:val="28"/>
                      <w:szCs w:val="28"/>
                    </w:rPr>
                    <w:t>26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мая 2023 года №</w:t>
                  </w:r>
                  <w:r w:rsidR="006D2B5C">
                    <w:rPr>
                      <w:color w:val="000000"/>
                      <w:sz w:val="28"/>
                      <w:szCs w:val="28"/>
                    </w:rPr>
                    <w:t>268</w:t>
                  </w:r>
                </w:p>
              </w:tc>
            </w:tr>
          </w:tbl>
          <w:p w:rsidR="00EC78B5" w:rsidRDefault="00EC78B5">
            <w:pPr>
              <w:spacing w:line="1" w:lineRule="auto"/>
            </w:pPr>
          </w:p>
        </w:tc>
      </w:tr>
    </w:tbl>
    <w:p w:rsidR="00EC78B5" w:rsidRDefault="00EC78B5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EC78B5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EC78B5" w:rsidRDefault="00EC78B5" w:rsidP="006008C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Ильчимбетовский сельсовет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 Туйм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</w:rPr>
              <w:t>зинский район Республики Башкортостан на 2023 год и на плановый период 2024 и 2025 годов</w:t>
            </w:r>
          </w:p>
        </w:tc>
      </w:tr>
    </w:tbl>
    <w:p w:rsidR="00EC78B5" w:rsidRDefault="00EC78B5">
      <w:pPr>
        <w:rPr>
          <w:vanish/>
        </w:rPr>
      </w:pPr>
    </w:p>
    <w:tbl>
      <w:tblPr>
        <w:tblOverlap w:val="never"/>
        <w:tblW w:w="1474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674"/>
        <w:gridCol w:w="7087"/>
        <w:gridCol w:w="1701"/>
        <w:gridCol w:w="1701"/>
        <w:gridCol w:w="1387"/>
        <w:gridCol w:w="172"/>
      </w:tblGrid>
      <w:tr w:rsidR="00EC78B5" w:rsidTr="00CC12D3">
        <w:trPr>
          <w:gridAfter w:val="1"/>
          <w:wAfter w:w="172" w:type="dxa"/>
          <w:jc w:val="right"/>
        </w:trPr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100" w:type="dxa"/>
            </w:tcMar>
          </w:tcPr>
          <w:p w:rsidR="00EC78B5" w:rsidRDefault="00EC78B5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  <w:tr w:rsidR="00EC78B5" w:rsidRPr="00A027D1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8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11"/>
            </w:tblGrid>
            <w:tr w:rsidR="00EC78B5" w:rsidRPr="00A027D1" w:rsidTr="00CC12D3">
              <w:trPr>
                <w:jc w:val="center"/>
              </w:trPr>
              <w:tc>
                <w:tcPr>
                  <w:tcW w:w="28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C78B5" w:rsidRPr="00A027D1" w:rsidRDefault="00EC78B5" w:rsidP="00CC12D3">
                  <w:pPr>
                    <w:ind w:left="49"/>
                    <w:jc w:val="center"/>
                    <w:rPr>
                      <w:sz w:val="24"/>
                      <w:szCs w:val="24"/>
                    </w:rPr>
                  </w:pPr>
                  <w:bookmarkStart w:id="0" w:name="__bookmark_1"/>
                  <w:bookmarkEnd w:id="0"/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а </w:t>
                  </w: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</w:t>
                  </w: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дов бюджета</w:t>
                  </w:r>
                </w:p>
              </w:tc>
            </w:tr>
          </w:tbl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EC78B5" w:rsidRPr="00A027D1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8B5" w:rsidRPr="00A027D1" w:rsidRDefault="00EC78B5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EC78B5" w:rsidRPr="00A027D1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8B5" w:rsidRPr="00A027D1" w:rsidRDefault="00EC78B5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</w:tr>
      <w:tr w:rsidR="00EC78B5" w:rsidRPr="00A027D1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EC78B5" w:rsidRPr="00A027D1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8B5" w:rsidRPr="00A027D1" w:rsidRDefault="00EC78B5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EC78B5" w:rsidRPr="00A027D1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8B5" w:rsidRPr="00A027D1" w:rsidRDefault="00EC78B5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EC78B5" w:rsidRPr="00A027D1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78B5" w:rsidRPr="00A027D1" w:rsidRDefault="00EC78B5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A027D1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EC78B5" w:rsidRPr="00A027D1" w:rsidRDefault="00EC78B5" w:rsidP="00A027D1">
            <w:pPr>
              <w:rPr>
                <w:sz w:val="24"/>
                <w:szCs w:val="24"/>
              </w:rPr>
            </w:pPr>
          </w:p>
        </w:tc>
      </w:tr>
      <w:tr w:rsidR="00EC78B5" w:rsidRPr="00A027D1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A027D1" w:rsidRDefault="00EC78B5" w:rsidP="00B44C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2"/>
            <w:bookmarkEnd w:id="1"/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A027D1" w:rsidRDefault="00EC78B5" w:rsidP="00B44CB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027D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A027D1" w:rsidRDefault="00EC78B5" w:rsidP="000709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7117496,05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A027D1" w:rsidRDefault="00EC78B5" w:rsidP="00EC36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5059600,00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A027D1" w:rsidRDefault="00EC78B5" w:rsidP="000709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5077750,00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C465A">
              <w:rPr>
                <w:b/>
                <w:bCs/>
                <w:color w:val="000000"/>
                <w:sz w:val="22"/>
                <w:szCs w:val="22"/>
              </w:rPr>
              <w:t>3000,00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1604000,00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1716000,00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9824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330000,00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344000,00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98249C">
            <w:pPr>
              <w:jc w:val="both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</w:t>
            </w:r>
            <w:r w:rsidRPr="003C465A">
              <w:rPr>
                <w:color w:val="000000"/>
                <w:sz w:val="22"/>
                <w:szCs w:val="22"/>
              </w:rPr>
              <w:t>я</w:t>
            </w:r>
            <w:r w:rsidRPr="003C465A">
              <w:rPr>
                <w:color w:val="000000"/>
                <w:sz w:val="22"/>
                <w:szCs w:val="22"/>
              </w:rPr>
              <w:t>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98249C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315000,00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330000,00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344000,00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80000,00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1 05 03010 01 0000 110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39000,00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80000,00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sz w:val="22"/>
                <w:szCs w:val="22"/>
              </w:rPr>
            </w:pPr>
            <w:r w:rsidRPr="003C465A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b/>
                <w:sz w:val="22"/>
                <w:szCs w:val="22"/>
              </w:rPr>
            </w:pPr>
            <w:r w:rsidRPr="003C465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1169000</w:t>
            </w:r>
            <w:r w:rsidRPr="003C465A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3C465A">
              <w:rPr>
                <w:b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EC73F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1272</w:t>
            </w:r>
            <w:r w:rsidRPr="003C465A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1 06 01000 00 0000 000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caps/>
                <w:sz w:val="22"/>
                <w:szCs w:val="22"/>
              </w:rPr>
            </w:pPr>
            <w:r w:rsidRPr="003C465A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378000,00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416000,00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457000,00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1 06 01030 10 0000 110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3C465A">
              <w:rPr>
                <w:sz w:val="22"/>
                <w:szCs w:val="22"/>
              </w:rPr>
              <w:t>е</w:t>
            </w:r>
            <w:r w:rsidRPr="003C465A">
              <w:rPr>
                <w:sz w:val="22"/>
                <w:szCs w:val="22"/>
              </w:rPr>
              <w:t>няемым к объектам налогообложения, расположенным в границах сел</w:t>
            </w:r>
            <w:r w:rsidRPr="003C465A">
              <w:rPr>
                <w:sz w:val="22"/>
                <w:szCs w:val="22"/>
              </w:rPr>
              <w:t>ь</w:t>
            </w:r>
            <w:r w:rsidRPr="003C465A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378000,00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416000,00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457000,00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1 06 06000 00 0000 000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caps/>
                <w:sz w:val="22"/>
                <w:szCs w:val="22"/>
              </w:rPr>
            </w:pPr>
            <w:r w:rsidRPr="003C465A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EC73F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EC73FA">
              <w:rPr>
                <w:color w:val="000000"/>
                <w:sz w:val="22"/>
                <w:szCs w:val="22"/>
              </w:rPr>
              <w:t>791000,00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EC73F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EC73FA">
              <w:rPr>
                <w:color w:val="000000"/>
                <w:sz w:val="22"/>
                <w:szCs w:val="22"/>
              </w:rPr>
              <w:t>800000,00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EC73F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EC73FA">
              <w:rPr>
                <w:color w:val="000000"/>
                <w:sz w:val="22"/>
                <w:szCs w:val="22"/>
              </w:rPr>
              <w:t>815000,00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1 06 06033 10 0000 110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 xml:space="preserve">Земельный налог с организаций, обладающих земельным участком, </w:t>
            </w:r>
            <w:r w:rsidRPr="003C465A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lastRenderedPageBreak/>
              <w:t>132000,00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132000,00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132000,00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659000,00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668000,00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683000,00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7000,00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</w:t>
            </w: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ченными в соответствии с законодательными актами Российской Фед</w:t>
            </w: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7000,00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ДОХОДЫ ОТ ИСПОЛЬЗОВАНИЯ ИМУЩЕСТВА, НАХОДЯЩ</w:t>
            </w:r>
            <w:r w:rsidRPr="003C465A">
              <w:rPr>
                <w:b/>
                <w:bCs/>
                <w:sz w:val="22"/>
                <w:szCs w:val="22"/>
              </w:rPr>
              <w:t>Е</w:t>
            </w:r>
            <w:r w:rsidRPr="003C465A">
              <w:rPr>
                <w:b/>
                <w:bCs/>
                <w:sz w:val="22"/>
                <w:szCs w:val="22"/>
              </w:rPr>
              <w:t>ГОСЯ В ГОСУДАРСТВЕННОЙ И МУНИЦИПАЛЬНОЙ СОБС</w:t>
            </w:r>
            <w:r w:rsidRPr="003C465A">
              <w:rPr>
                <w:b/>
                <w:bCs/>
                <w:sz w:val="22"/>
                <w:szCs w:val="22"/>
              </w:rPr>
              <w:t>Т</w:t>
            </w:r>
            <w:r w:rsidRPr="003C465A">
              <w:rPr>
                <w:b/>
                <w:bCs/>
                <w:sz w:val="22"/>
                <w:szCs w:val="22"/>
              </w:rPr>
              <w:t>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5000,00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3C465A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1 11 05075 10 0000 120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5D47EC" w:rsidP="00E74E61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6" w:history="1">
              <w:r w:rsidR="00EC78B5" w:rsidRPr="003C465A">
                <w:rPr>
                  <w:rFonts w:ascii="Times New Roman" w:hAnsi="Times New Roman" w:cs="Times New Roman"/>
                  <w:sz w:val="22"/>
                  <w:szCs w:val="22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C465A">
              <w:rPr>
                <w:b/>
                <w:bCs/>
                <w:caps/>
                <w:sz w:val="22"/>
                <w:szCs w:val="22"/>
              </w:rPr>
              <w:t>(работ)</w:t>
            </w:r>
            <w:r w:rsidRPr="003C465A">
              <w:rPr>
                <w:b/>
                <w:bCs/>
                <w:sz w:val="22"/>
                <w:szCs w:val="22"/>
              </w:rPr>
              <w:t xml:space="preserve"> И КО</w:t>
            </w:r>
            <w:r w:rsidRPr="003C465A">
              <w:rPr>
                <w:b/>
                <w:bCs/>
                <w:sz w:val="22"/>
                <w:szCs w:val="22"/>
              </w:rPr>
              <w:t>М</w:t>
            </w:r>
            <w:r w:rsidRPr="003C465A">
              <w:rPr>
                <w:b/>
                <w:bCs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3C465A">
              <w:rPr>
                <w:b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7000,00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1 13 01990 00 0000 130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E74E61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96C02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96C02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96C02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1 13 01995 10 0000 130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E74E61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1 13 02 990 00 0000 130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E74E61">
            <w:pPr>
              <w:jc w:val="both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1 13 02 995 10 0000 130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E74E61">
            <w:pPr>
              <w:jc w:val="both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1 13 02060 00 0000 130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96C02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96C02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96C02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1 13 02065 10 0000 130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5D47EC" w:rsidP="00B44CBF">
            <w:pPr>
              <w:jc w:val="both"/>
              <w:rPr>
                <w:sz w:val="22"/>
                <w:szCs w:val="22"/>
              </w:rPr>
            </w:pPr>
            <w:hyperlink r:id="rId7" w:history="1">
              <w:r w:rsidR="00EC78B5" w:rsidRPr="003C465A">
                <w:rPr>
                  <w:sz w:val="22"/>
                  <w:szCs w:val="22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7951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1000,00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1 16 02020 02 0000 140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Административные штрафы, установленные законами субъектов Ро</w:t>
            </w:r>
            <w:r w:rsidRPr="003C465A">
              <w:rPr>
                <w:sz w:val="22"/>
                <w:szCs w:val="22"/>
              </w:rPr>
              <w:t>с</w:t>
            </w:r>
            <w:r w:rsidRPr="003C465A">
              <w:rPr>
                <w:sz w:val="22"/>
                <w:szCs w:val="22"/>
              </w:rPr>
              <w:t>сийской Федерации об административных правонарушениях, за нар</w:t>
            </w:r>
            <w:r w:rsidRPr="003C465A">
              <w:rPr>
                <w:sz w:val="22"/>
                <w:szCs w:val="22"/>
              </w:rPr>
              <w:t>у</w:t>
            </w:r>
            <w:r w:rsidRPr="003C465A">
              <w:rPr>
                <w:sz w:val="22"/>
                <w:szCs w:val="22"/>
              </w:rPr>
              <w:t>шение муниципальных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1529AE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  <w:bookmarkStart w:id="2" w:name="_GoBack"/>
            <w:bookmarkEnd w:id="2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5544496,05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3455600,00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3361750,00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pStyle w:val="a4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2 02 00000 00 0000 000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2"/>
              <w:rPr>
                <w:sz w:val="22"/>
                <w:szCs w:val="22"/>
              </w:rPr>
            </w:pPr>
            <w:r w:rsidRPr="003C465A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5544496,05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3455600,00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7951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3361750,00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pStyle w:val="a4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2 02 10000 00 0000 000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2"/>
              <w:rPr>
                <w:sz w:val="22"/>
                <w:szCs w:val="22"/>
              </w:rPr>
            </w:pPr>
            <w:r w:rsidRPr="003C465A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2684600,00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2562700,00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C465A">
              <w:rPr>
                <w:b/>
                <w:color w:val="000000"/>
                <w:sz w:val="22"/>
                <w:szCs w:val="22"/>
              </w:rPr>
              <w:t>2465200,00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2 02 16001 00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65A">
              <w:rPr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</w:t>
            </w:r>
            <w:r w:rsidRPr="003C465A">
              <w:rPr>
                <w:color w:val="000000"/>
                <w:sz w:val="22"/>
                <w:szCs w:val="22"/>
              </w:rPr>
              <w:t>е</w:t>
            </w:r>
            <w:r w:rsidRPr="003C465A">
              <w:rPr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2684600,00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2562700,00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2465200,00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lastRenderedPageBreak/>
              <w:t>2 02 16001 10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C465A">
              <w:rPr>
                <w:color w:val="000000"/>
                <w:sz w:val="22"/>
                <w:szCs w:val="22"/>
              </w:rPr>
              <w:t>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EC78B5" w:rsidRPr="003C465A" w:rsidRDefault="00EC78B5" w:rsidP="00B44CBF">
            <w:pPr>
              <w:jc w:val="both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2684600,00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2562700,00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2465200,00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65A">
              <w:rPr>
                <w:b/>
                <w:sz w:val="22"/>
                <w:szCs w:val="22"/>
              </w:rPr>
              <w:t>2 02 30000 00 0000 000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2"/>
              <w:rPr>
                <w:b w:val="0"/>
                <w:caps w:val="0"/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Субвенции бюджетам субъектов Российской Ф</w:t>
            </w:r>
            <w:r w:rsidRPr="003C465A">
              <w:rPr>
                <w:sz w:val="22"/>
                <w:szCs w:val="22"/>
              </w:rPr>
              <w:t>е</w:t>
            </w:r>
            <w:r w:rsidRPr="003C465A">
              <w:rPr>
                <w:sz w:val="22"/>
                <w:szCs w:val="22"/>
              </w:rPr>
              <w:t>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EC3657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3657">
              <w:rPr>
                <w:b/>
                <w:color w:val="000000"/>
                <w:sz w:val="22"/>
                <w:szCs w:val="22"/>
              </w:rPr>
              <w:t>103350,00</w:t>
            </w:r>
          </w:p>
          <w:p w:rsidR="00EC78B5" w:rsidRPr="00EC3657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EC3657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3657">
              <w:rPr>
                <w:b/>
                <w:color w:val="000000"/>
                <w:sz w:val="22"/>
                <w:szCs w:val="22"/>
              </w:rPr>
              <w:t>107900,00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EC3657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C3657">
              <w:rPr>
                <w:b/>
                <w:color w:val="000000"/>
                <w:sz w:val="22"/>
                <w:szCs w:val="22"/>
              </w:rPr>
              <w:t>111550,00</w:t>
            </w:r>
          </w:p>
          <w:p w:rsidR="00EC78B5" w:rsidRPr="00EC3657" w:rsidRDefault="00EC78B5" w:rsidP="00F306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3C465A">
              <w:rPr>
                <w:sz w:val="22"/>
                <w:szCs w:val="22"/>
              </w:rPr>
              <w:t>2 02 35118 00 0000 000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2"/>
              <w:rPr>
                <w:b w:val="0"/>
                <w:sz w:val="22"/>
                <w:szCs w:val="22"/>
                <w:highlight w:val="cyan"/>
              </w:rPr>
            </w:pPr>
            <w:r w:rsidRPr="003C465A">
              <w:rPr>
                <w:b w:val="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F3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103350,00</w:t>
            </w:r>
          </w:p>
          <w:p w:rsidR="00EC78B5" w:rsidRPr="003C465A" w:rsidRDefault="00EC78B5" w:rsidP="00F3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F3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F306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111550,00</w:t>
            </w:r>
          </w:p>
          <w:p w:rsidR="00EC78B5" w:rsidRPr="003C465A" w:rsidRDefault="00EC78B5" w:rsidP="00F306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cyan"/>
              </w:rPr>
            </w:pPr>
            <w:r w:rsidRPr="003C465A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2"/>
              <w:rPr>
                <w:b w:val="0"/>
                <w:caps w:val="0"/>
                <w:sz w:val="22"/>
                <w:szCs w:val="22"/>
                <w:highlight w:val="cyan"/>
              </w:rPr>
            </w:pPr>
            <w:r w:rsidRPr="003C465A">
              <w:rPr>
                <w:b w:val="0"/>
                <w:caps w:val="0"/>
                <w:sz w:val="22"/>
                <w:szCs w:val="22"/>
              </w:rPr>
              <w:t>Субвенции бюджетам сельских поселений на осуществление первичн</w:t>
            </w:r>
            <w:r w:rsidRPr="003C465A">
              <w:rPr>
                <w:b w:val="0"/>
                <w:caps w:val="0"/>
                <w:sz w:val="22"/>
                <w:szCs w:val="22"/>
              </w:rPr>
              <w:t>о</w:t>
            </w:r>
            <w:r w:rsidRPr="003C465A">
              <w:rPr>
                <w:b w:val="0"/>
                <w:caps w:val="0"/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3C465A">
              <w:rPr>
                <w:b w:val="0"/>
                <w:caps w:val="0"/>
                <w:sz w:val="22"/>
                <w:szCs w:val="22"/>
              </w:rPr>
              <w:t>а</w:t>
            </w:r>
            <w:r w:rsidRPr="003C465A">
              <w:rPr>
                <w:b w:val="0"/>
                <w:caps w:val="0"/>
                <w:sz w:val="22"/>
                <w:szCs w:val="22"/>
              </w:rPr>
              <w:t>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103350,00</w:t>
            </w:r>
          </w:p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111550,00</w:t>
            </w:r>
          </w:p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C465A">
              <w:rPr>
                <w:b/>
                <w:sz w:val="22"/>
                <w:szCs w:val="22"/>
              </w:rPr>
              <w:t>2 02 40000 00 0000 000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2546398,69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/>
                <w:sz w:val="22"/>
                <w:szCs w:val="22"/>
              </w:rPr>
            </w:pPr>
            <w:r w:rsidRPr="003C465A">
              <w:rPr>
                <w:b/>
                <w:bCs/>
                <w:color w:val="000000"/>
                <w:sz w:val="22"/>
                <w:szCs w:val="22"/>
              </w:rPr>
              <w:t>785000,00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pStyle w:val="ConsPlusNormal"/>
              <w:jc w:val="center"/>
            </w:pPr>
            <w:r w:rsidRPr="003C465A">
              <w:t>2 02 40014 00 0000 150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Normal"/>
              <w:jc w:val="both"/>
              <w:rPr>
                <w:caps/>
              </w:rPr>
            </w:pPr>
            <w:r w:rsidRPr="003C465A">
              <w:rPr>
                <w:caps/>
              </w:rPr>
              <w:t>Межбюджетные трансферты, передаваемые бюджетам муниципальных образований на осуществление ча</w:t>
            </w:r>
            <w:r w:rsidRPr="003C465A">
              <w:rPr>
                <w:caps/>
              </w:rPr>
              <w:t>с</w:t>
            </w:r>
            <w:r w:rsidRPr="003C465A">
              <w:rPr>
                <w:caps/>
              </w:rPr>
              <w:t>ти полномочий по решению вопросов местного зн</w:t>
            </w:r>
            <w:r w:rsidRPr="003C465A">
              <w:rPr>
                <w:caps/>
              </w:rPr>
              <w:t>а</w:t>
            </w:r>
            <w:r w:rsidRPr="003C465A">
              <w:rPr>
                <w:caps/>
              </w:rPr>
              <w:t>чения в соответствии с заключенными соглашени</w:t>
            </w:r>
            <w:r w:rsidRPr="003C465A">
              <w:rPr>
                <w:caps/>
              </w:rPr>
              <w:t>я</w:t>
            </w:r>
            <w:r w:rsidRPr="003C465A">
              <w:rPr>
                <w:caps/>
              </w:rPr>
              <w:t>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834900,00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bCs/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bCs/>
                <w:color w:val="000000"/>
                <w:sz w:val="22"/>
                <w:szCs w:val="22"/>
              </w:rPr>
              <w:t>785000,00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CC12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2 02 40014 10</w:t>
            </w:r>
            <w:r>
              <w:rPr>
                <w:sz w:val="22"/>
                <w:szCs w:val="22"/>
              </w:rPr>
              <w:t xml:space="preserve"> </w:t>
            </w:r>
            <w:r w:rsidRPr="003C465A">
              <w:rPr>
                <w:sz w:val="22"/>
                <w:szCs w:val="22"/>
              </w:rPr>
              <w:t> 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</w:t>
            </w: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834900,00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bCs/>
                <w:color w:val="000000"/>
                <w:sz w:val="22"/>
                <w:szCs w:val="22"/>
              </w:rPr>
              <w:t>785000,00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sz w:val="22"/>
                <w:szCs w:val="22"/>
              </w:rPr>
            </w:pPr>
            <w:r w:rsidRPr="003C465A">
              <w:rPr>
                <w:bCs/>
                <w:color w:val="000000"/>
                <w:sz w:val="22"/>
                <w:szCs w:val="22"/>
              </w:rPr>
              <w:t>785000,00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0709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2 02 49999 00 0000 000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cap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79510A">
            <w:pPr>
              <w:jc w:val="center"/>
            </w:pPr>
            <w:r>
              <w:rPr>
                <w:color w:val="000000"/>
                <w:sz w:val="22"/>
                <w:szCs w:val="22"/>
              </w:rPr>
              <w:t>1711498,69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0709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10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07093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10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7951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2 02 49999 10 0000 000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465A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79510A">
            <w:pPr>
              <w:jc w:val="center"/>
            </w:pPr>
            <w:r>
              <w:rPr>
                <w:color w:val="000000"/>
                <w:sz w:val="22"/>
                <w:szCs w:val="22"/>
              </w:rPr>
              <w:t>1711498,69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10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10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EC78B5" w:rsidRPr="003C465A" w:rsidRDefault="00EC78B5" w:rsidP="0079510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674">
              <w:rPr>
                <w:rFonts w:ascii="Times New Roman" w:hAnsi="Times New Roman" w:cs="Times New Roman"/>
                <w:sz w:val="22"/>
                <w:szCs w:val="22"/>
              </w:rPr>
              <w:t>2 02 49 999 10 7216 150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EC78B5" w:rsidRPr="003C465A" w:rsidRDefault="00EC78B5" w:rsidP="00B44C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67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Default="00EC78B5" w:rsidP="00795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1211498,69</w:t>
            </w:r>
          </w:p>
          <w:p w:rsidR="00EC78B5" w:rsidRPr="005C0C4B" w:rsidRDefault="00EC78B5" w:rsidP="007951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78B5" w:rsidRPr="003C465A" w:rsidRDefault="00EC78B5" w:rsidP="00CC12D3">
            <w:pPr>
              <w:jc w:val="center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2 02 49999 10 7404 150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3C465A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</w:t>
            </w:r>
            <w:r w:rsidRPr="003C465A">
              <w:rPr>
                <w:sz w:val="22"/>
                <w:szCs w:val="22"/>
              </w:rPr>
              <w:t>о</w:t>
            </w:r>
            <w:r w:rsidRPr="003C465A">
              <w:rPr>
                <w:sz w:val="22"/>
                <w:szCs w:val="22"/>
              </w:rPr>
              <w:t>пасности, осуществлению дорожной деятельности и охране окружа</w:t>
            </w:r>
            <w:r w:rsidRPr="003C465A">
              <w:rPr>
                <w:sz w:val="22"/>
                <w:szCs w:val="22"/>
              </w:rPr>
              <w:t>ю</w:t>
            </w:r>
            <w:r w:rsidRPr="003C465A">
              <w:rPr>
                <w:sz w:val="22"/>
                <w:szCs w:val="22"/>
              </w:rPr>
              <w:t>щей среды в границах сельских поселений)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 w:rsidRPr="003C465A">
              <w:rPr>
                <w:color w:val="000000"/>
                <w:sz w:val="22"/>
                <w:szCs w:val="22"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10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9510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78B5" w:rsidRPr="00493674" w:rsidRDefault="00EC78B5" w:rsidP="00CC12D3">
            <w:pPr>
              <w:jc w:val="center"/>
              <w:rPr>
                <w:b/>
                <w:sz w:val="22"/>
                <w:szCs w:val="22"/>
              </w:rPr>
            </w:pPr>
            <w:r w:rsidRPr="00493674">
              <w:rPr>
                <w:b/>
                <w:sz w:val="22"/>
                <w:szCs w:val="22"/>
              </w:rPr>
              <w:t>2 02 90 000 00 0000 150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EC78B5" w:rsidRPr="00493674" w:rsidRDefault="00EC78B5" w:rsidP="00B44CBF">
            <w:pPr>
              <w:jc w:val="both"/>
              <w:rPr>
                <w:b/>
                <w:sz w:val="22"/>
                <w:szCs w:val="22"/>
              </w:rPr>
            </w:pPr>
            <w:r w:rsidRPr="00493674">
              <w:rPr>
                <w:b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903EC6" w:rsidRDefault="00EC78B5" w:rsidP="000709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03EC6">
              <w:rPr>
                <w:b/>
                <w:color w:val="000000"/>
                <w:sz w:val="22"/>
                <w:szCs w:val="22"/>
              </w:rPr>
              <w:t>210147,36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903EC6" w:rsidRDefault="00EC78B5" w:rsidP="00F96C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78B5" w:rsidRPr="003C465A" w:rsidRDefault="00EC78B5" w:rsidP="00CC12D3">
            <w:pPr>
              <w:jc w:val="center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2 02 90 050 00 0000 150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Прочие безвозмездные поступления от бюджетов муниципальных ра</w:t>
            </w:r>
            <w:r w:rsidRPr="00493674">
              <w:rPr>
                <w:sz w:val="22"/>
                <w:szCs w:val="22"/>
              </w:rPr>
              <w:t>й</w:t>
            </w:r>
            <w:r w:rsidRPr="00493674">
              <w:rPr>
                <w:sz w:val="22"/>
                <w:szCs w:val="22"/>
              </w:rPr>
              <w:t>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210147,36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78B5" w:rsidRPr="003C465A" w:rsidTr="00CC12D3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78B5" w:rsidRPr="003C465A" w:rsidRDefault="00EC78B5" w:rsidP="00CC12D3">
            <w:pPr>
              <w:jc w:val="center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lastRenderedPageBreak/>
              <w:t>2 02 90 054 10 0000 150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EC78B5" w:rsidRPr="003C465A" w:rsidRDefault="00EC78B5" w:rsidP="00B44CBF">
            <w:pPr>
              <w:jc w:val="both"/>
              <w:rPr>
                <w:sz w:val="22"/>
                <w:szCs w:val="22"/>
              </w:rPr>
            </w:pPr>
            <w:r w:rsidRPr="00493674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3C465A" w:rsidRDefault="00EC78B5" w:rsidP="00070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210147,36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EC78B5" w:rsidRPr="0079510A" w:rsidRDefault="00EC78B5" w:rsidP="00F96C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EC78B5" w:rsidRPr="00A027D1" w:rsidRDefault="00EC78B5" w:rsidP="00A027D1">
      <w:pPr>
        <w:rPr>
          <w:vanish/>
          <w:sz w:val="24"/>
          <w:szCs w:val="24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EC78B5" w:rsidRPr="00A027D1"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EC78B5" w:rsidRDefault="00EC78B5" w:rsidP="00A027D1">
            <w:pPr>
              <w:jc w:val="both"/>
              <w:rPr>
                <w:sz w:val="24"/>
                <w:szCs w:val="24"/>
              </w:rPr>
            </w:pPr>
          </w:p>
          <w:p w:rsidR="00EC78B5" w:rsidRPr="00AB1CAA" w:rsidRDefault="00EC78B5" w:rsidP="00AB1CAA">
            <w:pPr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Глава сельского поселения</w:t>
            </w:r>
          </w:p>
          <w:p w:rsidR="00EC78B5" w:rsidRPr="00AB1CAA" w:rsidRDefault="00EC78B5" w:rsidP="00AB1CAA">
            <w:pPr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Ильчимбетовский сельсовет</w:t>
            </w:r>
          </w:p>
          <w:p w:rsidR="00EC78B5" w:rsidRPr="00AB1CAA" w:rsidRDefault="00EC78B5" w:rsidP="00AB1CAA">
            <w:pPr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муниципального района</w:t>
            </w:r>
          </w:p>
          <w:p w:rsidR="00EC78B5" w:rsidRPr="00AB1CAA" w:rsidRDefault="00EC78B5" w:rsidP="00AB1CAA">
            <w:pPr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>Туймазинский район</w:t>
            </w:r>
          </w:p>
          <w:p w:rsidR="00EC78B5" w:rsidRPr="00AB1CAA" w:rsidRDefault="00EC78B5" w:rsidP="00AB1CAA">
            <w:pPr>
              <w:rPr>
                <w:sz w:val="28"/>
                <w:szCs w:val="28"/>
              </w:rPr>
            </w:pPr>
            <w:r w:rsidRPr="00AB1CAA">
              <w:rPr>
                <w:sz w:val="28"/>
                <w:szCs w:val="28"/>
              </w:rPr>
              <w:t xml:space="preserve">Республики Башкортостан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AB1CAA">
              <w:rPr>
                <w:sz w:val="28"/>
                <w:szCs w:val="28"/>
              </w:rPr>
              <w:t xml:space="preserve">    Р.М. Гиниятуллин</w:t>
            </w:r>
          </w:p>
          <w:p w:rsidR="00EC78B5" w:rsidRDefault="00EC78B5" w:rsidP="00AB1CAA"/>
          <w:p w:rsidR="00EC78B5" w:rsidRPr="00A027D1" w:rsidRDefault="00EC78B5" w:rsidP="00A027D1">
            <w:pPr>
              <w:jc w:val="both"/>
              <w:rPr>
                <w:sz w:val="24"/>
                <w:szCs w:val="24"/>
              </w:rPr>
            </w:pPr>
          </w:p>
        </w:tc>
      </w:tr>
    </w:tbl>
    <w:p w:rsidR="00EC78B5" w:rsidRPr="00A027D1" w:rsidRDefault="00EC78B5" w:rsidP="00A027D1">
      <w:pPr>
        <w:rPr>
          <w:sz w:val="24"/>
          <w:szCs w:val="24"/>
        </w:rPr>
      </w:pPr>
    </w:p>
    <w:sectPr w:rsidR="00EC78B5" w:rsidRPr="00A027D1" w:rsidSect="00E11FAF">
      <w:headerReference w:type="default" r:id="rId8"/>
      <w:footerReference w:type="default" r:id="rId9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4A" w:rsidRDefault="0003644A" w:rsidP="00E11FAF">
      <w:r>
        <w:separator/>
      </w:r>
    </w:p>
  </w:endnote>
  <w:endnote w:type="continuationSeparator" w:id="0">
    <w:p w:rsidR="0003644A" w:rsidRDefault="0003644A" w:rsidP="00E1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EC78B5">
      <w:tc>
        <w:tcPr>
          <w:tcW w:w="14785" w:type="dxa"/>
        </w:tcPr>
        <w:p w:rsidR="00EC78B5" w:rsidRDefault="00EC78B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C78B5" w:rsidRDefault="00EC78B5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4A" w:rsidRDefault="0003644A" w:rsidP="00E11FAF">
      <w:r>
        <w:separator/>
      </w:r>
    </w:p>
  </w:footnote>
  <w:footnote w:type="continuationSeparator" w:id="0">
    <w:p w:rsidR="0003644A" w:rsidRDefault="0003644A" w:rsidP="00E1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EC78B5">
      <w:tc>
        <w:tcPr>
          <w:tcW w:w="14785" w:type="dxa"/>
        </w:tcPr>
        <w:p w:rsidR="00EC78B5" w:rsidRDefault="005D47EC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fldChar w:fldCharType="begin"/>
          </w:r>
          <w:r w:rsidR="00EC78B5">
            <w:rPr>
              <w:color w:val="000000"/>
              <w:sz w:val="28"/>
              <w:szCs w:val="28"/>
            </w:rPr>
            <w:instrText>PAGE</w:instrText>
          </w:r>
          <w:r>
            <w:rPr>
              <w:color w:val="000000"/>
              <w:sz w:val="28"/>
              <w:szCs w:val="28"/>
            </w:rPr>
            <w:fldChar w:fldCharType="separate"/>
          </w:r>
          <w:r w:rsidR="000506B0">
            <w:rPr>
              <w:noProof/>
              <w:color w:val="000000"/>
              <w:sz w:val="28"/>
              <w:szCs w:val="28"/>
            </w:rPr>
            <w:t>4</w:t>
          </w:r>
          <w:r>
            <w:rPr>
              <w:color w:val="000000"/>
              <w:sz w:val="28"/>
              <w:szCs w:val="28"/>
            </w:rPr>
            <w:fldChar w:fldCharType="end"/>
          </w:r>
        </w:p>
        <w:p w:rsidR="00EC78B5" w:rsidRDefault="00EC78B5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FAF"/>
    <w:rsid w:val="0003644A"/>
    <w:rsid w:val="000506B0"/>
    <w:rsid w:val="00063906"/>
    <w:rsid w:val="0007093B"/>
    <w:rsid w:val="000B0A5D"/>
    <w:rsid w:val="000B2BA7"/>
    <w:rsid w:val="000C1C8D"/>
    <w:rsid w:val="00136A81"/>
    <w:rsid w:val="0015289F"/>
    <w:rsid w:val="001529AE"/>
    <w:rsid w:val="00185818"/>
    <w:rsid w:val="001C7416"/>
    <w:rsid w:val="00227EC5"/>
    <w:rsid w:val="002637AF"/>
    <w:rsid w:val="00297BC3"/>
    <w:rsid w:val="002D2FC9"/>
    <w:rsid w:val="002F05B0"/>
    <w:rsid w:val="0030497E"/>
    <w:rsid w:val="00346AC1"/>
    <w:rsid w:val="003C465A"/>
    <w:rsid w:val="00405A8C"/>
    <w:rsid w:val="00434125"/>
    <w:rsid w:val="0049295F"/>
    <w:rsid w:val="00493674"/>
    <w:rsid w:val="004C5EFD"/>
    <w:rsid w:val="005168FE"/>
    <w:rsid w:val="005822E8"/>
    <w:rsid w:val="00597292"/>
    <w:rsid w:val="005C0C4B"/>
    <w:rsid w:val="005D47EC"/>
    <w:rsid w:val="006008C6"/>
    <w:rsid w:val="00646231"/>
    <w:rsid w:val="00653EB1"/>
    <w:rsid w:val="00664469"/>
    <w:rsid w:val="0067574A"/>
    <w:rsid w:val="006C54DC"/>
    <w:rsid w:val="006D2B5C"/>
    <w:rsid w:val="006D72C1"/>
    <w:rsid w:val="00715F4E"/>
    <w:rsid w:val="00755CFA"/>
    <w:rsid w:val="0079510A"/>
    <w:rsid w:val="007965B2"/>
    <w:rsid w:val="007A111F"/>
    <w:rsid w:val="007D31B0"/>
    <w:rsid w:val="00813A3C"/>
    <w:rsid w:val="00903EC6"/>
    <w:rsid w:val="00942C25"/>
    <w:rsid w:val="009624CB"/>
    <w:rsid w:val="0098249C"/>
    <w:rsid w:val="00982844"/>
    <w:rsid w:val="009A69EC"/>
    <w:rsid w:val="00A027D1"/>
    <w:rsid w:val="00AB1CAA"/>
    <w:rsid w:val="00AB540B"/>
    <w:rsid w:val="00AD7582"/>
    <w:rsid w:val="00AF2F47"/>
    <w:rsid w:val="00B44CBF"/>
    <w:rsid w:val="00B6692D"/>
    <w:rsid w:val="00B70966"/>
    <w:rsid w:val="00BD109D"/>
    <w:rsid w:val="00BD5D2A"/>
    <w:rsid w:val="00BF36CD"/>
    <w:rsid w:val="00C601A2"/>
    <w:rsid w:val="00CC12D3"/>
    <w:rsid w:val="00DC5F05"/>
    <w:rsid w:val="00DE2173"/>
    <w:rsid w:val="00E11FAF"/>
    <w:rsid w:val="00E50AEF"/>
    <w:rsid w:val="00E6636E"/>
    <w:rsid w:val="00E74E61"/>
    <w:rsid w:val="00E919EB"/>
    <w:rsid w:val="00EC3657"/>
    <w:rsid w:val="00EC73FA"/>
    <w:rsid w:val="00EC78B5"/>
    <w:rsid w:val="00F30662"/>
    <w:rsid w:val="00F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B0"/>
  </w:style>
  <w:style w:type="paragraph" w:styleId="2">
    <w:name w:val="heading 2"/>
    <w:basedOn w:val="a"/>
    <w:next w:val="a"/>
    <w:link w:val="20"/>
    <w:uiPriority w:val="99"/>
    <w:qFormat/>
    <w:locked/>
    <w:rsid w:val="00942C25"/>
    <w:pPr>
      <w:keepNext/>
      <w:jc w:val="both"/>
      <w:outlineLvl w:val="1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42C25"/>
    <w:rPr>
      <w:rFonts w:cs="Times New Roman"/>
      <w:b/>
      <w:caps/>
      <w:sz w:val="28"/>
      <w:lang w:val="ru-RU" w:eastAsia="ru-RU"/>
    </w:rPr>
  </w:style>
  <w:style w:type="paragraph" w:styleId="4">
    <w:name w:val="toc 4"/>
    <w:basedOn w:val="a"/>
    <w:autoRedefine/>
    <w:uiPriority w:val="99"/>
    <w:rsid w:val="00185818"/>
  </w:style>
  <w:style w:type="character" w:styleId="a3">
    <w:name w:val="Hyperlink"/>
    <w:basedOn w:val="a0"/>
    <w:uiPriority w:val="99"/>
    <w:rsid w:val="00E11F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42C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uiPriority w:val="99"/>
    <w:rsid w:val="00942C2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42C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42C25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difikant.ru/codes/kbk2014/11302065100000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11050751000001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6001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2023-06-01T06:47:00Z</cp:lastPrinted>
  <dcterms:created xsi:type="dcterms:W3CDTF">2023-10-18T12:00:00Z</dcterms:created>
  <dcterms:modified xsi:type="dcterms:W3CDTF">2023-10-18T12:00:00Z</dcterms:modified>
</cp:coreProperties>
</file>