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05" w:rsidRPr="00B43705" w:rsidRDefault="00B43705" w:rsidP="00B43705">
      <w:pPr>
        <w:shd w:val="clear" w:color="auto" w:fill="FFFFFF"/>
        <w:spacing w:before="269" w:after="135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2"/>
          <w:szCs w:val="32"/>
          <w:lang w:eastAsia="ru-RU"/>
        </w:rPr>
      </w:pPr>
      <w:r w:rsidRPr="00B43705">
        <w:rPr>
          <w:rFonts w:ascii="Arial" w:eastAsia="Times New Roman" w:hAnsi="Arial" w:cs="Arial"/>
          <w:color w:val="555555"/>
          <w:kern w:val="36"/>
          <w:sz w:val="32"/>
          <w:szCs w:val="32"/>
          <w:lang w:eastAsia="ru-RU"/>
        </w:rPr>
        <w:t>Информация по дератизации территорий СП</w:t>
      </w:r>
    </w:p>
    <w:p w:rsidR="00B43705" w:rsidRPr="00B43705" w:rsidRDefault="00B43705" w:rsidP="00B43705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B43705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На территории СП каждые полгода в весенне-осенний период проводится профилактическая дератизация на кладбищах  сельского поселения, в посадках населенных пунктов с. </w:t>
      </w:r>
      <w:proofErr w:type="spellStart"/>
      <w:r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Ильчимбетово</w:t>
      </w:r>
      <w:proofErr w:type="spellEnd"/>
      <w:r w:rsidRPr="00B43705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, д. </w:t>
      </w:r>
      <w:proofErr w:type="spellStart"/>
      <w:r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Байракатуба</w:t>
      </w:r>
      <w:proofErr w:type="spellEnd"/>
      <w:r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с</w:t>
      </w:r>
      <w:proofErr w:type="gramStart"/>
      <w:r>
        <w:rPr>
          <w:rFonts w:ascii="Arial" w:eastAsia="Times New Roman" w:hAnsi="Arial" w:cs="Arial"/>
          <w:color w:val="555555"/>
          <w:sz w:val="19"/>
          <w:szCs w:val="19"/>
          <w:lang w:eastAsia="ru-RU"/>
        </w:rPr>
        <w:t>.И</w:t>
      </w:r>
      <w:proofErr w:type="gramEnd"/>
      <w:r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льчимбетово</w:t>
      </w:r>
      <w:proofErr w:type="spellEnd"/>
      <w:r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, д.Бахчисарай, </w:t>
      </w:r>
      <w:proofErr w:type="spellStart"/>
      <w:r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д.Максютово</w:t>
      </w:r>
      <w:r w:rsidRPr="00B43705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ь</w:t>
      </w:r>
      <w:proofErr w:type="spellEnd"/>
      <w:r w:rsidRPr="00B43705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, вдоль </w:t>
      </w:r>
      <w:r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леса возле </w:t>
      </w:r>
      <w:proofErr w:type="spellStart"/>
      <w:r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д.Максютово</w:t>
      </w:r>
      <w:proofErr w:type="spellEnd"/>
      <w:r>
        <w:rPr>
          <w:rFonts w:ascii="Arial" w:eastAsia="Times New Roman" w:hAnsi="Arial" w:cs="Arial"/>
          <w:color w:val="555555"/>
          <w:sz w:val="19"/>
          <w:szCs w:val="19"/>
          <w:lang w:eastAsia="ru-RU"/>
        </w:rPr>
        <w:t>, д.Бахчисарай</w:t>
      </w:r>
      <w:r w:rsidRPr="00B43705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.</w:t>
      </w:r>
    </w:p>
    <w:p w:rsidR="000B16CD" w:rsidRDefault="000B16CD"/>
    <w:sectPr w:rsidR="000B16CD" w:rsidSect="000B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B43705"/>
    <w:rsid w:val="000B16CD"/>
    <w:rsid w:val="00302E94"/>
    <w:rsid w:val="00B43705"/>
    <w:rsid w:val="00DF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CD"/>
  </w:style>
  <w:style w:type="paragraph" w:styleId="1">
    <w:name w:val="heading 1"/>
    <w:basedOn w:val="a"/>
    <w:link w:val="10"/>
    <w:uiPriority w:val="9"/>
    <w:qFormat/>
    <w:rsid w:val="00B43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Krokoz™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2021-03-25T10:23:00Z</dcterms:created>
  <dcterms:modified xsi:type="dcterms:W3CDTF">2021-03-25T10:24:00Z</dcterms:modified>
</cp:coreProperties>
</file>