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3D" w:rsidRPr="00DA003D" w:rsidRDefault="00DA003D" w:rsidP="00DA003D">
      <w:pPr>
        <w:pStyle w:val="Default"/>
        <w:jc w:val="center"/>
        <w:rPr>
          <w:b/>
          <w:bCs/>
        </w:rPr>
      </w:pPr>
      <w:r w:rsidRPr="00DA003D">
        <w:rPr>
          <w:b/>
          <w:sz w:val="28"/>
          <w:szCs w:val="28"/>
        </w:rPr>
        <w:t xml:space="preserve">Совет сельского поселения </w:t>
      </w:r>
      <w:proofErr w:type="spellStart"/>
      <w:r w:rsidRPr="00DA003D">
        <w:rPr>
          <w:b/>
          <w:sz w:val="28"/>
          <w:szCs w:val="28"/>
        </w:rPr>
        <w:t>Ильчимбетовский</w:t>
      </w:r>
      <w:proofErr w:type="spellEnd"/>
      <w:r w:rsidRPr="00DA003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A003D">
        <w:rPr>
          <w:b/>
          <w:sz w:val="28"/>
          <w:szCs w:val="28"/>
        </w:rPr>
        <w:t>Туймазинский</w:t>
      </w:r>
      <w:proofErr w:type="spellEnd"/>
      <w:r w:rsidRPr="00DA003D">
        <w:rPr>
          <w:b/>
          <w:sz w:val="28"/>
          <w:szCs w:val="28"/>
        </w:rPr>
        <w:t xml:space="preserve"> район Республики Башкортостан</w:t>
      </w:r>
    </w:p>
    <w:p w:rsidR="00DA003D" w:rsidRDefault="00DA003D" w:rsidP="00860146">
      <w:pPr>
        <w:pStyle w:val="Default"/>
        <w:ind w:left="5103"/>
        <w:jc w:val="both"/>
        <w:rPr>
          <w:bCs/>
        </w:rPr>
      </w:pPr>
    </w:p>
    <w:p w:rsidR="00DA003D" w:rsidRPr="00DA003D" w:rsidRDefault="00DA003D" w:rsidP="00860146">
      <w:pPr>
        <w:pStyle w:val="Default"/>
        <w:ind w:left="5103"/>
        <w:jc w:val="both"/>
        <w:rPr>
          <w:b/>
          <w:bCs/>
        </w:rPr>
      </w:pPr>
      <w:r w:rsidRPr="00DA003D">
        <w:rPr>
          <w:b/>
          <w:bCs/>
        </w:rPr>
        <w:t>РЕШЕНИЕ</w:t>
      </w:r>
    </w:p>
    <w:p w:rsidR="00DA003D" w:rsidRDefault="00DA003D" w:rsidP="00860146">
      <w:pPr>
        <w:pStyle w:val="Default"/>
        <w:ind w:left="5103"/>
        <w:jc w:val="both"/>
        <w:rPr>
          <w:bCs/>
        </w:rPr>
      </w:pPr>
    </w:p>
    <w:p w:rsidR="00A60A6E" w:rsidRDefault="00A60A6E" w:rsidP="00A60A6E">
      <w:pPr>
        <w:pStyle w:val="Default"/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bCs/>
          <w:sz w:val="28"/>
          <w:szCs w:val="28"/>
        </w:rPr>
        <w:t>Ильчимбетовский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17 ноября 2017 года №163 </w:t>
      </w:r>
    </w:p>
    <w:p w:rsidR="00A60A6E" w:rsidRDefault="00A60A6E" w:rsidP="00A60A6E">
      <w:pPr>
        <w:pStyle w:val="Default"/>
        <w:ind w:left="5103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«Об установлении земельного налога на территории сельского поселения </w:t>
      </w:r>
      <w:proofErr w:type="spellStart"/>
      <w:r>
        <w:rPr>
          <w:bCs/>
          <w:sz w:val="28"/>
          <w:szCs w:val="28"/>
        </w:rPr>
        <w:t>Ильчимбетовский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</w:t>
      </w:r>
    </w:p>
    <w:p w:rsidR="00A60A6E" w:rsidRDefault="00A60A6E" w:rsidP="00A60A6E">
      <w:pPr>
        <w:pStyle w:val="Default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A60A6E" w:rsidRDefault="00A60A6E" w:rsidP="00A60A6E">
      <w:pPr>
        <w:pStyle w:val="Default"/>
        <w:jc w:val="both"/>
        <w:rPr>
          <w:i/>
          <w:iCs/>
          <w:sz w:val="27"/>
          <w:szCs w:val="27"/>
        </w:rPr>
      </w:pPr>
    </w:p>
    <w:p w:rsidR="00A60A6E" w:rsidRDefault="00A60A6E" w:rsidP="00A60A6E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 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 РГ – 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руководствуясь пунктом 2</w:t>
      </w:r>
      <w:proofErr w:type="gramEnd"/>
      <w:r>
        <w:rPr>
          <w:sz w:val="28"/>
          <w:szCs w:val="28"/>
        </w:rPr>
        <w:t xml:space="preserve"> части 1 статьи 4 Устава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решил: </w:t>
      </w:r>
    </w:p>
    <w:p w:rsidR="00A60A6E" w:rsidRDefault="00A60A6E" w:rsidP="00A60A6E">
      <w:pPr>
        <w:pStyle w:val="Default"/>
        <w:ind w:firstLine="851"/>
        <w:jc w:val="both"/>
        <w:rPr>
          <w:sz w:val="28"/>
          <w:szCs w:val="28"/>
        </w:rPr>
      </w:pPr>
    </w:p>
    <w:p w:rsidR="00A60A6E" w:rsidRDefault="00A60A6E" w:rsidP="00A60A6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>
        <w:rPr>
          <w:bCs/>
          <w:sz w:val="28"/>
          <w:szCs w:val="28"/>
        </w:rPr>
        <w:t>ополнить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17 ноября 2017 года № 163 «Об установлении земельного налога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подпунктом </w:t>
      </w:r>
      <w:r>
        <w:rPr>
          <w:sz w:val="28"/>
          <w:szCs w:val="28"/>
        </w:rPr>
        <w:t>4.1 следующего содержания:</w:t>
      </w:r>
    </w:p>
    <w:p w:rsidR="00A60A6E" w:rsidRDefault="00A60A6E" w:rsidP="00A60A6E">
      <w:pPr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>Не уплачивают авансовые платежи по налогу в течение 2020 года организации, отнесенные в соответствии с законодательством Российской Федерации к субъектам малого и среднего предпринимательства, основной вид экономической деятельности которых в соответствии с кодом (кодами) Общероссийского классификатора видов экономической деятельности, содержащимся в Едином государственном реестре юридических лиц по состоянию на 1 марта 2020 года, является:</w:t>
      </w:r>
      <w:proofErr w:type="gramEnd"/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  <w:shd w:val="clear" w:color="auto" w:fill="FEFFFF"/>
          <w:lang w:bidi="he-IL"/>
        </w:rPr>
        <w:t>производство изделий народных художественных промыслов (ОКВЭД 32.99.8);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</w:rPr>
        <w:lastRenderedPageBreak/>
        <w:t>деятельность по предоставлению мест для временного проживания</w:t>
      </w:r>
      <w:r>
        <w:rPr>
          <w:sz w:val="28"/>
          <w:szCs w:val="28"/>
          <w:shd w:val="clear" w:color="auto" w:fill="FEFFFF"/>
          <w:lang w:bidi="he-IL"/>
        </w:rPr>
        <w:t xml:space="preserve"> (ОКВЭД 55);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  <w:shd w:val="clear" w:color="auto" w:fill="FEFFFF"/>
          <w:lang w:bidi="he-IL"/>
        </w:rPr>
        <w:t>деятельность ресторанов и услуги по доставке продуктов питания (ОКВЭД 56.1);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  <w:shd w:val="clear" w:color="auto" w:fill="FEFFFF"/>
          <w:lang w:bidi="he-IL"/>
        </w:rPr>
        <w:t>деятельность предприятий общественного питания по обслуживанию торжественных мероприятий и прочим видам организации питания (ОКВЭД 56.2);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  <w:shd w:val="clear" w:color="auto" w:fill="FEFFFF"/>
          <w:lang w:bidi="he-IL"/>
        </w:rPr>
        <w:t>деятельность в области демонстрации кинофильмов (ОКВЭД 59.14);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</w:rPr>
        <w:t>деятельность туристических агентств и прочих организаций, предоставляющих услуги в сфере туризма</w:t>
      </w:r>
      <w:r>
        <w:rPr>
          <w:sz w:val="28"/>
          <w:szCs w:val="28"/>
          <w:shd w:val="clear" w:color="auto" w:fill="FEFFFF"/>
          <w:lang w:bidi="he-IL"/>
        </w:rPr>
        <w:t xml:space="preserve"> (ОКВЭД 79);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  <w:shd w:val="clear" w:color="auto" w:fill="FEFFFF"/>
          <w:lang w:bidi="he-IL"/>
        </w:rPr>
        <w:t>деятельность по организации конференций и выставок (ОКВЭД 82.3);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  <w:shd w:val="clear" w:color="auto" w:fill="FEFFFF"/>
          <w:lang w:bidi="he-IL"/>
        </w:rPr>
        <w:t>образование дополнительное детей и взрослых (ОКВЭД 85.41)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предоставление услуг по дневному уходу за детьми (</w:t>
      </w:r>
      <w:r>
        <w:rPr>
          <w:sz w:val="28"/>
          <w:szCs w:val="28"/>
          <w:shd w:val="clear" w:color="auto" w:fill="FEFFFF"/>
          <w:lang w:bidi="he-IL"/>
        </w:rPr>
        <w:t>ОКВЭД</w:t>
      </w:r>
      <w:r>
        <w:rPr>
          <w:sz w:val="28"/>
          <w:szCs w:val="28"/>
        </w:rPr>
        <w:t xml:space="preserve"> 88.91);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</w:rPr>
        <w:t>деятельность творческая, деятельность в области искусства и организации развлечений (ОКВЭД 90);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  <w:shd w:val="clear" w:color="auto" w:fill="FEFFFF"/>
          <w:lang w:bidi="he-IL"/>
        </w:rPr>
        <w:t>деятельность санаторно-курортных организаций (ОКВЭД 86.90.4);</w:t>
      </w:r>
    </w:p>
    <w:p w:rsidR="00A60A6E" w:rsidRDefault="00A60A6E" w:rsidP="00A60A6E">
      <w:pPr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  <w:shd w:val="clear" w:color="auto" w:fill="FEFFFF"/>
          <w:lang w:bidi="he-IL"/>
        </w:rPr>
        <w:t xml:space="preserve">деятельность в области </w:t>
      </w:r>
      <w:r>
        <w:rPr>
          <w:sz w:val="28"/>
          <w:szCs w:val="28"/>
        </w:rPr>
        <w:t xml:space="preserve">спорта, отдыха и развлечений (ОКВЭД </w:t>
      </w:r>
      <w:r>
        <w:rPr>
          <w:sz w:val="28"/>
          <w:szCs w:val="28"/>
          <w:shd w:val="clear" w:color="auto" w:fill="FEFFFF"/>
          <w:lang w:bidi="he-IL"/>
        </w:rPr>
        <w:t>93);</w:t>
      </w:r>
    </w:p>
    <w:p w:rsidR="00A60A6E" w:rsidRDefault="00A60A6E" w:rsidP="00A60A6E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деятельность физкультурно-оздоровительная (ОКВЭД 96.04);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ремонт компьютеров, предметов личного потребления и хозяйственно-бытового назначения (ОКВЭД 95);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стирка и химическая чистка текстильных и меховых изделий (ОКВЭД 96.01);</w:t>
      </w:r>
    </w:p>
    <w:p w:rsidR="00A60A6E" w:rsidRDefault="00A60A6E" w:rsidP="00A60A6E">
      <w:pPr>
        <w:autoSpaceDE w:val="0"/>
        <w:autoSpaceDN w:val="0"/>
        <w:adjustRightInd w:val="0"/>
        <w:ind w:firstLine="851"/>
        <w:rPr>
          <w:sz w:val="28"/>
          <w:szCs w:val="28"/>
          <w:shd w:val="clear" w:color="auto" w:fill="FEFFFF"/>
          <w:lang w:bidi="he-IL"/>
        </w:rPr>
      </w:pPr>
      <w:r>
        <w:rPr>
          <w:sz w:val="28"/>
          <w:szCs w:val="28"/>
        </w:rPr>
        <w:t>предоставление услуг парикмахерскими и салонами красоты (ОКВЭД 96.02)</w:t>
      </w:r>
    </w:p>
    <w:p w:rsidR="00A60A6E" w:rsidRDefault="00A60A6E" w:rsidP="00A60A6E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отношении земельных участков, используемых для осуществления видов деятельности, указанных в настоящем подпункте». </w:t>
      </w:r>
    </w:p>
    <w:p w:rsidR="00A60A6E" w:rsidRDefault="00A60A6E" w:rsidP="00A60A6E">
      <w:pPr>
        <w:ind w:firstLine="851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2020 года по 31 декабря 2020 года включительно».</w:t>
      </w:r>
    </w:p>
    <w:p w:rsidR="00A60A6E" w:rsidRDefault="00A60A6E" w:rsidP="00A60A6E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и разместить на сайте Администрации сельского поселения </w:t>
      </w:r>
      <w:proofErr w:type="spellStart"/>
      <w:r>
        <w:rPr>
          <w:sz w:val="28"/>
          <w:szCs w:val="28"/>
        </w:rPr>
        <w:t>Ильчимбетовский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 район Республики Башкортостан.</w:t>
      </w:r>
    </w:p>
    <w:p w:rsidR="00A60A6E" w:rsidRDefault="00A60A6E" w:rsidP="00A60A6E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бюджету, налогам, вопросам муниципальной собственности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Миннияров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Ф.М.).</w:t>
      </w:r>
    </w:p>
    <w:p w:rsidR="00A60A6E" w:rsidRDefault="00A60A6E" w:rsidP="00A60A6E">
      <w:pPr>
        <w:pStyle w:val="Default"/>
        <w:jc w:val="both"/>
        <w:rPr>
          <w:sz w:val="28"/>
          <w:szCs w:val="28"/>
        </w:rPr>
      </w:pPr>
    </w:p>
    <w:p w:rsidR="00A60A6E" w:rsidRDefault="00A60A6E" w:rsidP="00A60A6E">
      <w:pPr>
        <w:pStyle w:val="Default"/>
        <w:ind w:firstLine="851"/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>
        <w:rPr>
          <w:sz w:val="26"/>
          <w:szCs w:val="26"/>
        </w:rPr>
        <w:t>лава сельского поселения</w:t>
      </w:r>
    </w:p>
    <w:p w:rsidR="00A60A6E" w:rsidRDefault="00A60A6E" w:rsidP="00A60A6E">
      <w:pPr>
        <w:pStyle w:val="Default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Ильчимбетовский</w:t>
      </w:r>
      <w:proofErr w:type="spellEnd"/>
      <w:r>
        <w:rPr>
          <w:sz w:val="26"/>
          <w:szCs w:val="26"/>
        </w:rPr>
        <w:t xml:space="preserve"> сельсовет</w:t>
      </w:r>
    </w:p>
    <w:p w:rsidR="00A60A6E" w:rsidRDefault="00A60A6E" w:rsidP="00A60A6E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A60A6E" w:rsidRDefault="00A60A6E" w:rsidP="00A60A6E">
      <w:pPr>
        <w:pStyle w:val="Default"/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A60A6E" w:rsidRDefault="00A60A6E" w:rsidP="00A60A6E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</w:t>
      </w:r>
      <w:proofErr w:type="spellStart"/>
      <w:r>
        <w:rPr>
          <w:sz w:val="26"/>
          <w:szCs w:val="26"/>
        </w:rPr>
        <w:t>Р.М.Гиниятуллин</w:t>
      </w:r>
      <w:proofErr w:type="spellEnd"/>
    </w:p>
    <w:p w:rsidR="00A60A6E" w:rsidRDefault="00A60A6E" w:rsidP="00A60A6E">
      <w:pPr>
        <w:rPr>
          <w:sz w:val="26"/>
          <w:szCs w:val="26"/>
        </w:rPr>
      </w:pPr>
    </w:p>
    <w:p w:rsidR="00A60A6E" w:rsidRDefault="00A60A6E" w:rsidP="00A60A6E">
      <w:pPr>
        <w:rPr>
          <w:sz w:val="26"/>
          <w:szCs w:val="26"/>
        </w:rPr>
      </w:pPr>
      <w:r>
        <w:rPr>
          <w:sz w:val="26"/>
          <w:szCs w:val="26"/>
        </w:rPr>
        <w:t xml:space="preserve">           10 апреля 2020 года</w:t>
      </w:r>
    </w:p>
    <w:p w:rsidR="00A60A6E" w:rsidRDefault="00A60A6E" w:rsidP="00A60A6E">
      <w:pPr>
        <w:rPr>
          <w:sz w:val="26"/>
          <w:szCs w:val="26"/>
        </w:rPr>
      </w:pPr>
      <w:r>
        <w:rPr>
          <w:sz w:val="26"/>
          <w:szCs w:val="26"/>
        </w:rPr>
        <w:t xml:space="preserve">           № 47</w:t>
      </w:r>
    </w:p>
    <w:p w:rsidR="00DA003D" w:rsidRPr="00DA003D" w:rsidRDefault="00DA003D" w:rsidP="00A60A6E">
      <w:pPr>
        <w:pStyle w:val="Default"/>
        <w:ind w:left="5103"/>
        <w:jc w:val="both"/>
      </w:pPr>
    </w:p>
    <w:sectPr w:rsidR="00DA003D" w:rsidRPr="00DA003D" w:rsidSect="00A91A0D">
      <w:pgSz w:w="11906" w:h="16838"/>
      <w:pgMar w:top="794" w:right="794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A1F"/>
    <w:rsid w:val="0000149A"/>
    <w:rsid w:val="00016674"/>
    <w:rsid w:val="000A66E7"/>
    <w:rsid w:val="000D357C"/>
    <w:rsid w:val="000E724A"/>
    <w:rsid w:val="00153BCB"/>
    <w:rsid w:val="001706BC"/>
    <w:rsid w:val="00187F1B"/>
    <w:rsid w:val="00195496"/>
    <w:rsid w:val="00195E62"/>
    <w:rsid w:val="001B1D3F"/>
    <w:rsid w:val="001C1820"/>
    <w:rsid w:val="001C65AB"/>
    <w:rsid w:val="00207052"/>
    <w:rsid w:val="00221AD9"/>
    <w:rsid w:val="002346F1"/>
    <w:rsid w:val="00254DF7"/>
    <w:rsid w:val="00272BA9"/>
    <w:rsid w:val="00273827"/>
    <w:rsid w:val="002C3470"/>
    <w:rsid w:val="0033601D"/>
    <w:rsid w:val="003464B6"/>
    <w:rsid w:val="003A2B10"/>
    <w:rsid w:val="003C6CF5"/>
    <w:rsid w:val="003E5C29"/>
    <w:rsid w:val="00464E46"/>
    <w:rsid w:val="0049251D"/>
    <w:rsid w:val="004A42AB"/>
    <w:rsid w:val="004C2F33"/>
    <w:rsid w:val="004D1595"/>
    <w:rsid w:val="004E2B8A"/>
    <w:rsid w:val="0056569A"/>
    <w:rsid w:val="00573086"/>
    <w:rsid w:val="00574195"/>
    <w:rsid w:val="00622853"/>
    <w:rsid w:val="00625E37"/>
    <w:rsid w:val="006664E4"/>
    <w:rsid w:val="00680A83"/>
    <w:rsid w:val="006B3580"/>
    <w:rsid w:val="006C2036"/>
    <w:rsid w:val="006E1E90"/>
    <w:rsid w:val="007479EA"/>
    <w:rsid w:val="007614E3"/>
    <w:rsid w:val="00776C4B"/>
    <w:rsid w:val="007E6E27"/>
    <w:rsid w:val="00815749"/>
    <w:rsid w:val="00853E18"/>
    <w:rsid w:val="00860146"/>
    <w:rsid w:val="0088777E"/>
    <w:rsid w:val="008A5A55"/>
    <w:rsid w:val="008B4C4C"/>
    <w:rsid w:val="00932FA2"/>
    <w:rsid w:val="00954911"/>
    <w:rsid w:val="0096202F"/>
    <w:rsid w:val="009C2ECB"/>
    <w:rsid w:val="009D1137"/>
    <w:rsid w:val="009E5A1F"/>
    <w:rsid w:val="00A60A6E"/>
    <w:rsid w:val="00A91A0D"/>
    <w:rsid w:val="00AA6C69"/>
    <w:rsid w:val="00AE2958"/>
    <w:rsid w:val="00AE2CA0"/>
    <w:rsid w:val="00AF3E47"/>
    <w:rsid w:val="00B41A1F"/>
    <w:rsid w:val="00BE3C01"/>
    <w:rsid w:val="00C15BD8"/>
    <w:rsid w:val="00C33BBC"/>
    <w:rsid w:val="00C538A8"/>
    <w:rsid w:val="00CA0556"/>
    <w:rsid w:val="00CC2474"/>
    <w:rsid w:val="00CC43FC"/>
    <w:rsid w:val="00CF3752"/>
    <w:rsid w:val="00D26483"/>
    <w:rsid w:val="00D311AB"/>
    <w:rsid w:val="00D8430D"/>
    <w:rsid w:val="00D9103E"/>
    <w:rsid w:val="00DA003D"/>
    <w:rsid w:val="00DF2122"/>
    <w:rsid w:val="00E1048A"/>
    <w:rsid w:val="00E56874"/>
    <w:rsid w:val="00E61D04"/>
    <w:rsid w:val="00E91E02"/>
    <w:rsid w:val="00E92408"/>
    <w:rsid w:val="00EA610F"/>
    <w:rsid w:val="00EB3FD7"/>
    <w:rsid w:val="00EC05D2"/>
    <w:rsid w:val="00EC35BE"/>
    <w:rsid w:val="00ED3B78"/>
    <w:rsid w:val="00EE4CF5"/>
    <w:rsid w:val="00F36B3B"/>
    <w:rsid w:val="00FD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86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1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730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573086"/>
    <w:pPr>
      <w:autoSpaceDE w:val="0"/>
      <w:autoSpaceDN w:val="0"/>
      <w:adjustRightInd w:val="0"/>
      <w:spacing w:after="120" w:line="480" w:lineRule="auto"/>
      <w:ind w:left="283" w:firstLine="72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573086"/>
    <w:pPr>
      <w:autoSpaceDE w:val="0"/>
      <w:autoSpaceDN w:val="0"/>
      <w:adjustRightInd w:val="0"/>
      <w:spacing w:after="120" w:line="480" w:lineRule="auto"/>
      <w:ind w:firstLine="720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573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3C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C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7F1B"/>
    <w:pPr>
      <w:widowControl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87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C33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10</cp:revision>
  <cp:lastPrinted>2020-04-08T08:10:00Z</cp:lastPrinted>
  <dcterms:created xsi:type="dcterms:W3CDTF">2020-04-08T09:27:00Z</dcterms:created>
  <dcterms:modified xsi:type="dcterms:W3CDTF">2020-04-14T11:18:00Z</dcterms:modified>
</cp:coreProperties>
</file>