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90" w:rsidRDefault="00500690" w:rsidP="004E028C">
      <w:pPr>
        <w:jc w:val="center"/>
        <w:rPr>
          <w:sz w:val="28"/>
          <w:szCs w:val="28"/>
        </w:rPr>
      </w:pPr>
      <w:r w:rsidRPr="00402EDC">
        <w:rPr>
          <w:sz w:val="28"/>
          <w:szCs w:val="28"/>
        </w:rPr>
        <w:t xml:space="preserve">Администрация сельского поселения </w:t>
      </w:r>
      <w:r>
        <w:rPr>
          <w:sz w:val="28"/>
          <w:szCs w:val="28"/>
        </w:rPr>
        <w:t>Ильчимбетовский</w:t>
      </w:r>
      <w:r w:rsidRPr="00402EDC">
        <w:rPr>
          <w:sz w:val="28"/>
          <w:szCs w:val="28"/>
        </w:rPr>
        <w:t xml:space="preserve"> сельсовет муниципального района Туймазинский район Республики Башкортостан</w:t>
      </w:r>
    </w:p>
    <w:p w:rsidR="00500690" w:rsidRDefault="00500690" w:rsidP="004E028C">
      <w:pPr>
        <w:jc w:val="center"/>
        <w:rPr>
          <w:sz w:val="28"/>
          <w:szCs w:val="28"/>
        </w:rPr>
      </w:pPr>
    </w:p>
    <w:p w:rsidR="00500690" w:rsidRDefault="00500690" w:rsidP="00D92A2A">
      <w:pPr>
        <w:jc w:val="center"/>
        <w:rPr>
          <w:sz w:val="28"/>
          <w:szCs w:val="28"/>
        </w:rPr>
      </w:pPr>
      <w:r>
        <w:rPr>
          <w:sz w:val="28"/>
          <w:szCs w:val="28"/>
        </w:rPr>
        <w:t>ПОСТАНОВЛЕНИЕ</w:t>
      </w:r>
    </w:p>
    <w:p w:rsidR="00500690" w:rsidRDefault="00500690" w:rsidP="00D92A2A">
      <w:pPr>
        <w:jc w:val="center"/>
        <w:rPr>
          <w:sz w:val="28"/>
          <w:szCs w:val="28"/>
        </w:rPr>
      </w:pPr>
      <w:r>
        <w:rPr>
          <w:sz w:val="28"/>
          <w:szCs w:val="28"/>
        </w:rPr>
        <w:t>от 15.03.2016г №35</w:t>
      </w:r>
    </w:p>
    <w:p w:rsidR="00500690" w:rsidRPr="004E028C" w:rsidRDefault="00500690" w:rsidP="004E028C">
      <w:pPr>
        <w:ind w:left="3969"/>
        <w:jc w:val="both"/>
        <w:rPr>
          <w:sz w:val="28"/>
          <w:szCs w:val="28"/>
        </w:rPr>
      </w:pPr>
    </w:p>
    <w:p w:rsidR="00500690" w:rsidRPr="004E028C" w:rsidRDefault="00500690" w:rsidP="004E028C">
      <w:pPr>
        <w:jc w:val="center"/>
        <w:rPr>
          <w:color w:val="000000"/>
          <w:sz w:val="28"/>
          <w:szCs w:val="28"/>
        </w:rPr>
      </w:pPr>
      <w:r w:rsidRPr="004E028C">
        <w:rPr>
          <w:color w:val="000000"/>
          <w:sz w:val="28"/>
          <w:szCs w:val="28"/>
        </w:rPr>
        <w:t>Об утверждении административного регламента по предоставлению муниципальной услуги «Выдача ордеров на проведение земляных работ на территории</w:t>
      </w:r>
      <w:r w:rsidRPr="004E028C">
        <w:rPr>
          <w:sz w:val="28"/>
          <w:szCs w:val="28"/>
        </w:rPr>
        <w:t xml:space="preserve"> сельского поселения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w:t>
      </w:r>
    </w:p>
    <w:p w:rsidR="00500690" w:rsidRPr="004E028C" w:rsidRDefault="00500690" w:rsidP="00DD4929">
      <w:pPr>
        <w:ind w:firstLine="708"/>
        <w:jc w:val="both"/>
        <w:rPr>
          <w:sz w:val="28"/>
          <w:szCs w:val="28"/>
        </w:rPr>
      </w:pPr>
    </w:p>
    <w:p w:rsidR="00500690" w:rsidRPr="004E028C" w:rsidRDefault="00500690" w:rsidP="0047382D">
      <w:pPr>
        <w:ind w:firstLine="708"/>
        <w:jc w:val="both"/>
        <w:rPr>
          <w:sz w:val="28"/>
          <w:szCs w:val="28"/>
        </w:rPr>
      </w:pPr>
      <w:r w:rsidRPr="004E028C">
        <w:rPr>
          <w:sz w:val="28"/>
          <w:szCs w:val="28"/>
        </w:rPr>
        <w:t xml:space="preserve">В соответствии с Федеральным законом от 06.10.2003г. №131-ФЗ «Об общих принципах организации местного самоуправления в Российской Федерации», Постановлением Правительства Российской Федерации от 11.11.2005г. №679 «О Порядке разработки и утверждения административных регламентов исполнения государственных функций (государственных услуг)», Федеральными законами от  29.12.2004г. № 190-ФЗ «О Градостроительном кодексе Российской Федерации», «Земельным кодексом Российской Федерации» от 25.10.2001г. №136-ФЗ, Уставом сельского поселения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 во исполнение Федерального закона от 27.07.2010г. №210–ФЗ «Об организации предоставления государственных и муниципальных услуг»</w:t>
      </w:r>
      <w:r>
        <w:rPr>
          <w:sz w:val="28"/>
          <w:szCs w:val="28"/>
        </w:rPr>
        <w:t xml:space="preserve"> </w:t>
      </w:r>
      <w:r w:rsidRPr="004E028C">
        <w:rPr>
          <w:sz w:val="28"/>
          <w:szCs w:val="28"/>
        </w:rPr>
        <w:t>ПОСТАНОВЛЯЮ:</w:t>
      </w:r>
    </w:p>
    <w:p w:rsidR="00500690" w:rsidRPr="004E028C" w:rsidRDefault="00500690" w:rsidP="00DD4929">
      <w:pPr>
        <w:ind w:firstLine="709"/>
        <w:jc w:val="both"/>
        <w:rPr>
          <w:sz w:val="28"/>
          <w:szCs w:val="28"/>
        </w:rPr>
      </w:pPr>
      <w:r w:rsidRPr="004E028C">
        <w:rPr>
          <w:sz w:val="28"/>
          <w:szCs w:val="28"/>
        </w:rPr>
        <w:t xml:space="preserve">1. Утвердить административный регламент по предоставлению муниципальной услуги </w:t>
      </w:r>
      <w:r w:rsidRPr="004E028C">
        <w:rPr>
          <w:color w:val="000000"/>
          <w:sz w:val="28"/>
          <w:szCs w:val="28"/>
        </w:rPr>
        <w:t>«Выдача ордеров на проведение земляных работ на территории</w:t>
      </w:r>
      <w:r w:rsidRPr="004E028C">
        <w:rPr>
          <w:sz w:val="28"/>
          <w:szCs w:val="28"/>
        </w:rPr>
        <w:t xml:space="preserve"> сельского поселения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 (прилагается). </w:t>
      </w:r>
    </w:p>
    <w:p w:rsidR="00500690" w:rsidRPr="004E028C" w:rsidRDefault="00500690" w:rsidP="00DD4929">
      <w:pPr>
        <w:ind w:firstLine="709"/>
        <w:jc w:val="both"/>
        <w:rPr>
          <w:color w:val="000000"/>
          <w:sz w:val="28"/>
          <w:szCs w:val="28"/>
        </w:rPr>
      </w:pPr>
      <w:r w:rsidRPr="004E028C">
        <w:rPr>
          <w:sz w:val="28"/>
          <w:szCs w:val="28"/>
        </w:rPr>
        <w:t>2.  Признать утратившим силу постановление главы сельского поселения от 1</w:t>
      </w:r>
      <w:r>
        <w:rPr>
          <w:sz w:val="28"/>
          <w:szCs w:val="28"/>
        </w:rPr>
        <w:t>3</w:t>
      </w:r>
      <w:r w:rsidRPr="004E028C">
        <w:rPr>
          <w:sz w:val="28"/>
          <w:szCs w:val="28"/>
        </w:rPr>
        <w:t xml:space="preserve">.12.2012г. № </w:t>
      </w:r>
      <w:r>
        <w:rPr>
          <w:sz w:val="28"/>
          <w:szCs w:val="28"/>
        </w:rPr>
        <w:t>43</w:t>
      </w:r>
      <w:r w:rsidRPr="004E028C">
        <w:rPr>
          <w:color w:val="000000"/>
          <w:sz w:val="28"/>
          <w:szCs w:val="28"/>
        </w:rPr>
        <w:t xml:space="preserve"> «Об утверждении административного регламента по предоставлению муниципальной услуги «Выдача ордеров на проведение земляных работ» </w:t>
      </w:r>
      <w:r w:rsidRPr="004E028C">
        <w:rPr>
          <w:sz w:val="28"/>
          <w:szCs w:val="28"/>
        </w:rPr>
        <w:t xml:space="preserve">в сельском поселении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 (в редакции от </w:t>
      </w:r>
      <w:r>
        <w:rPr>
          <w:sz w:val="28"/>
          <w:szCs w:val="28"/>
        </w:rPr>
        <w:t>19</w:t>
      </w:r>
      <w:r w:rsidRPr="004E028C">
        <w:rPr>
          <w:sz w:val="28"/>
          <w:szCs w:val="28"/>
        </w:rPr>
        <w:t>.</w:t>
      </w:r>
      <w:r>
        <w:rPr>
          <w:sz w:val="28"/>
          <w:szCs w:val="28"/>
        </w:rPr>
        <w:t>12</w:t>
      </w:r>
      <w:r w:rsidRPr="004E028C">
        <w:rPr>
          <w:sz w:val="28"/>
          <w:szCs w:val="28"/>
        </w:rPr>
        <w:t>.201</w:t>
      </w:r>
      <w:r>
        <w:rPr>
          <w:sz w:val="28"/>
          <w:szCs w:val="28"/>
        </w:rPr>
        <w:t>2</w:t>
      </w:r>
      <w:r w:rsidRPr="004E028C">
        <w:rPr>
          <w:sz w:val="28"/>
          <w:szCs w:val="28"/>
        </w:rPr>
        <w:t xml:space="preserve"> г. № </w:t>
      </w:r>
      <w:r>
        <w:rPr>
          <w:sz w:val="28"/>
          <w:szCs w:val="28"/>
        </w:rPr>
        <w:t>52</w:t>
      </w:r>
      <w:r w:rsidRPr="004E028C">
        <w:rPr>
          <w:sz w:val="28"/>
          <w:szCs w:val="28"/>
        </w:rPr>
        <w:t>).</w:t>
      </w:r>
    </w:p>
    <w:p w:rsidR="00500690" w:rsidRPr="004E028C" w:rsidRDefault="00500690" w:rsidP="00DD4929">
      <w:pPr>
        <w:ind w:firstLine="709"/>
        <w:jc w:val="both"/>
        <w:rPr>
          <w:sz w:val="28"/>
          <w:szCs w:val="28"/>
        </w:rPr>
      </w:pPr>
      <w:r>
        <w:rPr>
          <w:sz w:val="28"/>
          <w:szCs w:val="28"/>
        </w:rPr>
        <w:t>3</w:t>
      </w:r>
      <w:r w:rsidRPr="004E028C">
        <w:rPr>
          <w:sz w:val="28"/>
          <w:szCs w:val="28"/>
        </w:rPr>
        <w:t xml:space="preserve">. Постановление разместить в сети общего доступа «Интернет» на официальном сайте Администрации сельского поселения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w:t>
      </w:r>
      <w:r>
        <w:rPr>
          <w:sz w:val="28"/>
          <w:szCs w:val="28"/>
        </w:rPr>
        <w:t>Ильчимбетовский</w:t>
      </w:r>
      <w:r w:rsidRPr="004E028C">
        <w:rPr>
          <w:sz w:val="28"/>
          <w:szCs w:val="28"/>
        </w:rPr>
        <w:t xml:space="preserve"> сельсовет муниципального района Туймазинский район Республики Башкортостан.</w:t>
      </w:r>
    </w:p>
    <w:p w:rsidR="00500690" w:rsidRPr="004E028C" w:rsidRDefault="00500690" w:rsidP="00DD4929">
      <w:pPr>
        <w:ind w:firstLine="709"/>
        <w:jc w:val="both"/>
        <w:rPr>
          <w:sz w:val="28"/>
          <w:szCs w:val="28"/>
        </w:rPr>
      </w:pPr>
      <w:r>
        <w:rPr>
          <w:sz w:val="28"/>
          <w:szCs w:val="28"/>
        </w:rPr>
        <w:t>4</w:t>
      </w:r>
      <w:r w:rsidRPr="004E028C">
        <w:rPr>
          <w:sz w:val="28"/>
          <w:szCs w:val="28"/>
        </w:rPr>
        <w:t>.</w:t>
      </w:r>
      <w:r>
        <w:rPr>
          <w:sz w:val="28"/>
          <w:szCs w:val="28"/>
        </w:rPr>
        <w:t xml:space="preserve"> </w:t>
      </w:r>
      <w:r w:rsidRPr="004E028C">
        <w:rPr>
          <w:sz w:val="28"/>
          <w:szCs w:val="28"/>
        </w:rPr>
        <w:t>Контроль за исполнением настоящего постановления оставляю за собой.</w:t>
      </w:r>
    </w:p>
    <w:p w:rsidR="00500690" w:rsidRDefault="00500690" w:rsidP="00D92A2A">
      <w:pPr>
        <w:jc w:val="right"/>
        <w:rPr>
          <w:color w:val="000000"/>
          <w:sz w:val="28"/>
          <w:szCs w:val="28"/>
        </w:rPr>
      </w:pPr>
    </w:p>
    <w:p w:rsidR="00500690" w:rsidRPr="004E028C" w:rsidRDefault="00500690" w:rsidP="00D92A2A">
      <w:pPr>
        <w:jc w:val="right"/>
        <w:rPr>
          <w:color w:val="000000"/>
          <w:sz w:val="28"/>
          <w:szCs w:val="28"/>
        </w:rPr>
      </w:pPr>
      <w:r>
        <w:rPr>
          <w:color w:val="000000"/>
          <w:sz w:val="28"/>
          <w:szCs w:val="28"/>
        </w:rPr>
        <w:t>И.о.г</w:t>
      </w:r>
      <w:r w:rsidRPr="004E028C">
        <w:rPr>
          <w:color w:val="000000"/>
          <w:sz w:val="28"/>
          <w:szCs w:val="28"/>
        </w:rPr>
        <w:t>лав</w:t>
      </w:r>
      <w:r>
        <w:rPr>
          <w:color w:val="000000"/>
          <w:sz w:val="28"/>
          <w:szCs w:val="28"/>
        </w:rPr>
        <w:t>ы</w:t>
      </w:r>
      <w:r w:rsidRPr="004E028C">
        <w:rPr>
          <w:color w:val="000000"/>
          <w:sz w:val="28"/>
          <w:szCs w:val="28"/>
        </w:rPr>
        <w:t xml:space="preserve"> сельского  поселения</w:t>
      </w:r>
    </w:p>
    <w:p w:rsidR="00500690" w:rsidRDefault="00500690" w:rsidP="00D92A2A">
      <w:pPr>
        <w:jc w:val="right"/>
        <w:rPr>
          <w:color w:val="000000"/>
          <w:sz w:val="28"/>
          <w:szCs w:val="28"/>
        </w:rPr>
      </w:pPr>
      <w:r>
        <w:rPr>
          <w:color w:val="000000"/>
          <w:sz w:val="28"/>
          <w:szCs w:val="28"/>
        </w:rPr>
        <w:t>Ильчимбетовский</w:t>
      </w:r>
      <w:r w:rsidRPr="004E028C">
        <w:rPr>
          <w:color w:val="000000"/>
          <w:sz w:val="28"/>
          <w:szCs w:val="28"/>
        </w:rPr>
        <w:t xml:space="preserve"> сельсове</w:t>
      </w:r>
      <w:r>
        <w:rPr>
          <w:color w:val="000000"/>
          <w:sz w:val="28"/>
          <w:szCs w:val="28"/>
        </w:rPr>
        <w:t xml:space="preserve">т                                     </w:t>
      </w:r>
    </w:p>
    <w:p w:rsidR="00500690" w:rsidRDefault="00500690" w:rsidP="00D92A2A">
      <w:pPr>
        <w:jc w:val="right"/>
        <w:rPr>
          <w:color w:val="000000"/>
          <w:sz w:val="28"/>
          <w:szCs w:val="28"/>
        </w:rPr>
      </w:pPr>
      <w:r>
        <w:rPr>
          <w:color w:val="000000"/>
          <w:sz w:val="28"/>
          <w:szCs w:val="28"/>
        </w:rPr>
        <w:t xml:space="preserve">  И.А.Ахметова</w:t>
      </w:r>
    </w:p>
    <w:p w:rsidR="00500690" w:rsidRPr="0047382D" w:rsidRDefault="00500690" w:rsidP="00DD4929">
      <w:pPr>
        <w:rPr>
          <w:color w:val="000000"/>
          <w:sz w:val="28"/>
          <w:szCs w:val="28"/>
        </w:rPr>
      </w:pPr>
    </w:p>
    <w:p w:rsidR="00500690" w:rsidRPr="004E028C" w:rsidRDefault="00500690" w:rsidP="00DD4929">
      <w:pPr>
        <w:shd w:val="clear" w:color="auto" w:fill="FFFFFF"/>
        <w:tabs>
          <w:tab w:val="left" w:pos="9635"/>
        </w:tabs>
        <w:ind w:right="-6" w:firstLine="5529"/>
        <w:rPr>
          <w:color w:val="000000"/>
          <w:sz w:val="22"/>
          <w:szCs w:val="22"/>
        </w:rPr>
      </w:pPr>
      <w:r w:rsidRPr="004E028C">
        <w:rPr>
          <w:color w:val="000000"/>
          <w:sz w:val="22"/>
          <w:szCs w:val="22"/>
        </w:rPr>
        <w:t xml:space="preserve">Приложение </w:t>
      </w:r>
    </w:p>
    <w:p w:rsidR="00500690" w:rsidRPr="004E028C" w:rsidRDefault="00500690" w:rsidP="00DD4929">
      <w:pPr>
        <w:ind w:left="5529"/>
        <w:rPr>
          <w:color w:val="000000"/>
          <w:sz w:val="22"/>
          <w:szCs w:val="22"/>
        </w:rPr>
      </w:pPr>
      <w:r w:rsidRPr="004E028C">
        <w:rPr>
          <w:color w:val="000000"/>
          <w:sz w:val="22"/>
          <w:szCs w:val="22"/>
        </w:rPr>
        <w:t xml:space="preserve">к постановлению главы сельского поселения </w:t>
      </w:r>
      <w:r>
        <w:rPr>
          <w:color w:val="000000"/>
          <w:sz w:val="22"/>
          <w:szCs w:val="22"/>
        </w:rPr>
        <w:t>Ильчимбетовский</w:t>
      </w:r>
      <w:r w:rsidRPr="004E028C">
        <w:rPr>
          <w:color w:val="000000"/>
          <w:sz w:val="22"/>
          <w:szCs w:val="22"/>
        </w:rPr>
        <w:t xml:space="preserve"> сельсовет</w:t>
      </w:r>
    </w:p>
    <w:p w:rsidR="00500690" w:rsidRPr="004E028C" w:rsidRDefault="00500690" w:rsidP="00DD4929">
      <w:pPr>
        <w:ind w:left="5529"/>
        <w:rPr>
          <w:color w:val="000000"/>
          <w:sz w:val="22"/>
          <w:szCs w:val="22"/>
        </w:rPr>
      </w:pPr>
      <w:r w:rsidRPr="004E028C">
        <w:rPr>
          <w:color w:val="000000"/>
          <w:sz w:val="22"/>
          <w:szCs w:val="22"/>
        </w:rPr>
        <w:t xml:space="preserve">муниципального района </w:t>
      </w:r>
    </w:p>
    <w:p w:rsidR="00500690" w:rsidRPr="004E028C" w:rsidRDefault="00500690" w:rsidP="00DD4929">
      <w:pPr>
        <w:ind w:left="5529"/>
        <w:rPr>
          <w:color w:val="000000"/>
          <w:sz w:val="22"/>
          <w:szCs w:val="22"/>
        </w:rPr>
      </w:pPr>
      <w:r w:rsidRPr="004E028C">
        <w:rPr>
          <w:color w:val="000000"/>
          <w:sz w:val="22"/>
          <w:szCs w:val="22"/>
        </w:rPr>
        <w:t xml:space="preserve">Туймазинский район </w:t>
      </w:r>
    </w:p>
    <w:p w:rsidR="00500690" w:rsidRPr="004E028C" w:rsidRDefault="00500690" w:rsidP="00DD4929">
      <w:pPr>
        <w:ind w:left="5529"/>
        <w:rPr>
          <w:color w:val="000000"/>
          <w:sz w:val="22"/>
          <w:szCs w:val="22"/>
        </w:rPr>
      </w:pPr>
      <w:r w:rsidRPr="004E028C">
        <w:rPr>
          <w:color w:val="000000"/>
          <w:sz w:val="22"/>
          <w:szCs w:val="22"/>
        </w:rPr>
        <w:t>от</w:t>
      </w:r>
      <w:r>
        <w:rPr>
          <w:color w:val="000000"/>
          <w:sz w:val="22"/>
          <w:szCs w:val="22"/>
        </w:rPr>
        <w:t>15.03.20</w:t>
      </w:r>
      <w:r w:rsidRPr="004E028C">
        <w:rPr>
          <w:color w:val="000000"/>
          <w:sz w:val="22"/>
          <w:szCs w:val="22"/>
        </w:rPr>
        <w:t>1</w:t>
      </w:r>
      <w:r>
        <w:rPr>
          <w:color w:val="000000"/>
          <w:sz w:val="22"/>
          <w:szCs w:val="22"/>
        </w:rPr>
        <w:t>6</w:t>
      </w:r>
      <w:r w:rsidRPr="004E028C">
        <w:rPr>
          <w:color w:val="000000"/>
          <w:sz w:val="22"/>
          <w:szCs w:val="22"/>
        </w:rPr>
        <w:t xml:space="preserve"> г. № </w:t>
      </w:r>
      <w:r>
        <w:rPr>
          <w:color w:val="000000"/>
          <w:sz w:val="22"/>
          <w:szCs w:val="22"/>
        </w:rPr>
        <w:t>35</w:t>
      </w:r>
    </w:p>
    <w:p w:rsidR="00500690" w:rsidRDefault="00500690" w:rsidP="00DD4929">
      <w:pPr>
        <w:shd w:val="clear" w:color="auto" w:fill="FFFFFF"/>
        <w:tabs>
          <w:tab w:val="left" w:pos="5749"/>
        </w:tabs>
        <w:ind w:left="86" w:right="-6"/>
        <w:jc w:val="right"/>
        <w:rPr>
          <w:spacing w:val="1"/>
          <w:sz w:val="22"/>
          <w:szCs w:val="22"/>
        </w:rPr>
      </w:pPr>
    </w:p>
    <w:p w:rsidR="00500690" w:rsidRDefault="00500690" w:rsidP="00DD4929">
      <w:pPr>
        <w:shd w:val="clear" w:color="auto" w:fill="FFFFFF"/>
        <w:ind w:left="86" w:right="-6"/>
        <w:jc w:val="center"/>
        <w:rPr>
          <w:spacing w:val="1"/>
          <w:szCs w:val="28"/>
        </w:rPr>
      </w:pPr>
    </w:p>
    <w:p w:rsidR="00500690" w:rsidRDefault="00500690" w:rsidP="00DD4929">
      <w:pPr>
        <w:jc w:val="center"/>
        <w:rPr>
          <w:b/>
          <w:bCs/>
          <w:sz w:val="28"/>
          <w:szCs w:val="28"/>
        </w:rPr>
      </w:pPr>
      <w:r>
        <w:rPr>
          <w:b/>
          <w:bCs/>
          <w:color w:val="000000"/>
          <w:sz w:val="27"/>
          <w:szCs w:val="27"/>
        </w:rPr>
        <w:t> </w:t>
      </w:r>
      <w:r>
        <w:rPr>
          <w:b/>
          <w:bCs/>
          <w:sz w:val="28"/>
          <w:szCs w:val="28"/>
        </w:rPr>
        <w:t>АДМИНИСТРАТИВНЫЙ РЕГЛАМЕНТ</w:t>
      </w:r>
    </w:p>
    <w:p w:rsidR="00500690" w:rsidRDefault="00500690" w:rsidP="004E028C">
      <w:pPr>
        <w:jc w:val="center"/>
        <w:rPr>
          <w:b/>
          <w:sz w:val="28"/>
          <w:szCs w:val="28"/>
        </w:rPr>
      </w:pPr>
      <w:r>
        <w:rPr>
          <w:b/>
          <w:sz w:val="28"/>
          <w:szCs w:val="28"/>
        </w:rPr>
        <w:t xml:space="preserve">по предоставлению муниципальной услуги </w:t>
      </w:r>
      <w:r>
        <w:rPr>
          <w:b/>
          <w:color w:val="000000"/>
          <w:sz w:val="28"/>
          <w:szCs w:val="28"/>
        </w:rPr>
        <w:t>«Выдача ордеров на проведение земляных работ</w:t>
      </w:r>
      <w:r>
        <w:rPr>
          <w:color w:val="000000"/>
          <w:sz w:val="28"/>
          <w:szCs w:val="28"/>
        </w:rPr>
        <w:t xml:space="preserve"> </w:t>
      </w:r>
      <w:r>
        <w:rPr>
          <w:b/>
          <w:sz w:val="28"/>
          <w:szCs w:val="28"/>
        </w:rPr>
        <w:t>на территории сельского поселения Ильчимбетовский сельсовет муниципального района Туймазинский район Республики Башкортостан»</w:t>
      </w:r>
    </w:p>
    <w:p w:rsidR="00500690" w:rsidRDefault="00500690" w:rsidP="00DD4929">
      <w:pPr>
        <w:jc w:val="center"/>
        <w:rPr>
          <w:b/>
          <w:sz w:val="28"/>
          <w:szCs w:val="28"/>
        </w:rPr>
      </w:pPr>
    </w:p>
    <w:p w:rsidR="00500690" w:rsidRDefault="00500690" w:rsidP="00DD4929">
      <w:pPr>
        <w:widowControl w:val="0"/>
        <w:suppressAutoHyphens/>
        <w:jc w:val="center"/>
        <w:rPr>
          <w:b/>
          <w:bCs/>
          <w:caps/>
          <w:sz w:val="28"/>
          <w:szCs w:val="28"/>
        </w:rPr>
      </w:pPr>
      <w:r>
        <w:rPr>
          <w:b/>
          <w:caps/>
          <w:color w:val="000000"/>
          <w:spacing w:val="-3"/>
          <w:sz w:val="28"/>
          <w:szCs w:val="28"/>
        </w:rPr>
        <w:t xml:space="preserve">РАЗДЕЛ </w:t>
      </w:r>
      <w:r>
        <w:rPr>
          <w:b/>
          <w:caps/>
          <w:color w:val="000000"/>
          <w:spacing w:val="-3"/>
          <w:sz w:val="28"/>
          <w:szCs w:val="28"/>
          <w:lang w:val="en-US"/>
        </w:rPr>
        <w:t>I</w:t>
      </w:r>
      <w:r>
        <w:rPr>
          <w:b/>
          <w:bCs/>
          <w:caps/>
          <w:sz w:val="28"/>
          <w:szCs w:val="28"/>
        </w:rPr>
        <w:t>. Общие положения</w:t>
      </w:r>
    </w:p>
    <w:p w:rsidR="00500690" w:rsidRDefault="00500690" w:rsidP="00DD4929">
      <w:pPr>
        <w:pStyle w:val="formattexttopleveltext"/>
        <w:numPr>
          <w:ilvl w:val="1"/>
          <w:numId w:val="2"/>
        </w:numPr>
        <w:spacing w:before="0" w:beforeAutospacing="0" w:after="0" w:afterAutospacing="0"/>
        <w:ind w:left="0" w:firstLine="709"/>
        <w:jc w:val="center"/>
        <w:rPr>
          <w:sz w:val="28"/>
          <w:szCs w:val="28"/>
        </w:rPr>
      </w:pPr>
      <w:r>
        <w:rPr>
          <w:sz w:val="28"/>
          <w:szCs w:val="28"/>
        </w:rPr>
        <w:t>Предмет регулирования регламента</w:t>
      </w:r>
    </w:p>
    <w:p w:rsidR="00500690" w:rsidRDefault="00500690" w:rsidP="00DD4929">
      <w:pPr>
        <w:pStyle w:val="formattexttopleveltext"/>
        <w:spacing w:before="0" w:beforeAutospacing="0" w:after="0" w:afterAutospacing="0"/>
        <w:rPr>
          <w:sz w:val="28"/>
          <w:szCs w:val="28"/>
        </w:rPr>
      </w:pPr>
    </w:p>
    <w:p w:rsidR="00500690" w:rsidRDefault="00500690" w:rsidP="00DD4929">
      <w:pPr>
        <w:ind w:firstLine="709"/>
        <w:jc w:val="both"/>
        <w:rPr>
          <w:sz w:val="28"/>
          <w:szCs w:val="28"/>
        </w:rPr>
      </w:pPr>
      <w:r>
        <w:rPr>
          <w:sz w:val="28"/>
          <w:szCs w:val="28"/>
        </w:rPr>
        <w:t>Административный регламент</w:t>
      </w:r>
      <w:r>
        <w:rPr>
          <w:color w:val="FF00FF"/>
          <w:sz w:val="28"/>
          <w:szCs w:val="28"/>
        </w:rPr>
        <w:t xml:space="preserve"> </w:t>
      </w:r>
      <w:r>
        <w:rPr>
          <w:bCs/>
          <w:sz w:val="28"/>
          <w:szCs w:val="28"/>
        </w:rPr>
        <w:t>сельского поселения</w:t>
      </w:r>
      <w:r>
        <w:rPr>
          <w:sz w:val="28"/>
          <w:szCs w:val="28"/>
        </w:rPr>
        <w:t xml:space="preserve"> Ильчимбетовский сельсовет муниципального района Туймазинский район Республики Башкортостан по предоставлению муниципальной услуги </w:t>
      </w:r>
      <w:r>
        <w:rPr>
          <w:bCs/>
          <w:sz w:val="28"/>
          <w:szCs w:val="28"/>
        </w:rPr>
        <w:t>«</w:t>
      </w:r>
      <w:r>
        <w:rPr>
          <w:color w:val="000000"/>
          <w:sz w:val="28"/>
          <w:szCs w:val="28"/>
        </w:rPr>
        <w:t xml:space="preserve">Выдача ордеров на проведение земляных работ </w:t>
      </w:r>
      <w:r>
        <w:rPr>
          <w:sz w:val="28"/>
          <w:szCs w:val="28"/>
        </w:rPr>
        <w:t>на территории сельского поселения Ильчимбетовский сельсовет муниципального района Туймазинский район Республики Башкортостан»</w:t>
      </w:r>
      <w:r>
        <w:rPr>
          <w:bCs/>
          <w:sz w:val="28"/>
          <w:szCs w:val="28"/>
        </w:rPr>
        <w:t xml:space="preserve"> </w:t>
      </w:r>
      <w:r>
        <w:rPr>
          <w:sz w:val="28"/>
          <w:szCs w:val="28"/>
        </w:rPr>
        <w:t>(далее - Административный регламент) устанавливает стандарт и порядок предоставления муниципальной услуги, сроки выполнения административных процедур и последовательность действий по предоставлению муниципальной услуги, предусматривает формы контроля за предоставлением муниципальной услуги.</w:t>
      </w:r>
    </w:p>
    <w:p w:rsidR="00500690" w:rsidRDefault="00500690" w:rsidP="00DD4929">
      <w:pPr>
        <w:pStyle w:val="formattexttopleveltextcentertext"/>
        <w:spacing w:before="0" w:beforeAutospacing="0" w:after="0" w:afterAutospacing="0"/>
        <w:ind w:firstLine="709"/>
        <w:jc w:val="center"/>
        <w:rPr>
          <w:sz w:val="28"/>
          <w:szCs w:val="28"/>
        </w:rPr>
      </w:pPr>
    </w:p>
    <w:p w:rsidR="00500690" w:rsidRDefault="00500690" w:rsidP="00DD4929">
      <w:pPr>
        <w:pStyle w:val="formattexttopleveltextcentertext"/>
        <w:spacing w:before="0" w:beforeAutospacing="0" w:after="0" w:afterAutospacing="0"/>
        <w:ind w:firstLine="709"/>
        <w:jc w:val="center"/>
        <w:rPr>
          <w:sz w:val="28"/>
          <w:szCs w:val="28"/>
        </w:rPr>
      </w:pPr>
      <w:r>
        <w:rPr>
          <w:sz w:val="28"/>
          <w:szCs w:val="28"/>
        </w:rPr>
        <w:t>1.2. Круг заявителей</w:t>
      </w:r>
    </w:p>
    <w:p w:rsidR="00500690" w:rsidRDefault="00500690" w:rsidP="00DD4929">
      <w:pPr>
        <w:pStyle w:val="formattexttopleveltextcentertext"/>
        <w:spacing w:before="0" w:beforeAutospacing="0" w:after="0" w:afterAutospacing="0"/>
        <w:ind w:firstLine="709"/>
        <w:jc w:val="center"/>
        <w:rPr>
          <w:sz w:val="28"/>
          <w:szCs w:val="28"/>
        </w:rPr>
      </w:pPr>
    </w:p>
    <w:p w:rsidR="00500690" w:rsidRDefault="00500690" w:rsidP="00DD4929">
      <w:pPr>
        <w:pStyle w:val="15"/>
        <w:tabs>
          <w:tab w:val="clear" w:pos="360"/>
          <w:tab w:val="left" w:pos="708"/>
        </w:tabs>
        <w:spacing w:before="0" w:after="0"/>
        <w:ind w:firstLine="709"/>
        <w:rPr>
          <w:rFonts w:ascii="Times New Roman" w:hAnsi="Times New Roman"/>
          <w:sz w:val="28"/>
          <w:szCs w:val="28"/>
        </w:rPr>
      </w:pPr>
      <w:r>
        <w:rPr>
          <w:rFonts w:ascii="Times New Roman" w:hAnsi="Times New Roman"/>
          <w:sz w:val="28"/>
          <w:szCs w:val="28"/>
        </w:rPr>
        <w:t>Заявителями муниципальной услуги являются физические и юридические лица, производящие аварийно-восстановительные и земляные работы при строительстве, реконструкции и ремонте объектов капитального строительства на территории сельского поселения</w:t>
      </w:r>
      <w:r>
        <w:rPr>
          <w:sz w:val="28"/>
          <w:szCs w:val="28"/>
        </w:rPr>
        <w:t xml:space="preserve"> </w:t>
      </w:r>
      <w:r>
        <w:rPr>
          <w:rFonts w:ascii="Times New Roman" w:hAnsi="Times New Roman"/>
          <w:sz w:val="28"/>
          <w:szCs w:val="28"/>
        </w:rPr>
        <w:t>Ильчимбетовский сельсовет муниципального района Туймазинский район Республики Башкортостан (далее- сельское поселение).</w:t>
      </w:r>
    </w:p>
    <w:p w:rsidR="00500690" w:rsidRDefault="00500690" w:rsidP="00DD4929">
      <w:pPr>
        <w:tabs>
          <w:tab w:val="left" w:pos="900"/>
          <w:tab w:val="left" w:pos="1440"/>
        </w:tabs>
        <w:ind w:firstLine="720"/>
        <w:jc w:val="both"/>
        <w:rPr>
          <w:sz w:val="28"/>
          <w:szCs w:val="28"/>
        </w:rPr>
      </w:pPr>
      <w:r>
        <w:rPr>
          <w:sz w:val="28"/>
          <w:szCs w:val="28"/>
        </w:rPr>
        <w:t xml:space="preserve"> От имени физических лиц могут действовать любые заинтересованные лица в соответствии с законодательством Российской Федерации.</w:t>
      </w:r>
    </w:p>
    <w:p w:rsidR="00500690" w:rsidRDefault="00500690" w:rsidP="00DD4929">
      <w:pPr>
        <w:tabs>
          <w:tab w:val="left" w:pos="900"/>
          <w:tab w:val="left" w:pos="1440"/>
        </w:tabs>
        <w:ind w:firstLine="720"/>
        <w:jc w:val="both"/>
        <w:rPr>
          <w:sz w:val="28"/>
          <w:szCs w:val="28"/>
        </w:rPr>
      </w:pPr>
    </w:p>
    <w:p w:rsidR="00500690" w:rsidRDefault="00500690" w:rsidP="00DD4929">
      <w:pPr>
        <w:pStyle w:val="formattexttopleveltextcentertext"/>
        <w:spacing w:before="0" w:beforeAutospacing="0" w:after="0" w:afterAutospacing="0"/>
        <w:ind w:firstLine="720"/>
        <w:jc w:val="center"/>
        <w:rPr>
          <w:sz w:val="28"/>
          <w:szCs w:val="28"/>
        </w:rPr>
      </w:pPr>
      <w:r>
        <w:rPr>
          <w:sz w:val="28"/>
          <w:szCs w:val="28"/>
        </w:rPr>
        <w:t>1.3. Требования к порядку информирования о предоставлении</w:t>
      </w:r>
    </w:p>
    <w:p w:rsidR="00500690" w:rsidRDefault="00500690" w:rsidP="00DD4929">
      <w:pPr>
        <w:pStyle w:val="formattexttopleveltextcentertext"/>
        <w:spacing w:before="0" w:beforeAutospacing="0" w:after="0" w:afterAutospacing="0"/>
        <w:ind w:firstLine="720"/>
        <w:jc w:val="center"/>
        <w:rPr>
          <w:sz w:val="28"/>
          <w:szCs w:val="28"/>
        </w:rPr>
      </w:pPr>
      <w:r>
        <w:rPr>
          <w:sz w:val="28"/>
          <w:szCs w:val="28"/>
        </w:rPr>
        <w:t xml:space="preserve"> муниципальной услуги.</w:t>
      </w:r>
    </w:p>
    <w:p w:rsidR="00500690" w:rsidRDefault="00500690" w:rsidP="00DD4929">
      <w:pPr>
        <w:pStyle w:val="formattexttopleveltextcentertext"/>
        <w:spacing w:before="0" w:beforeAutospacing="0" w:after="0" w:afterAutospacing="0"/>
        <w:ind w:firstLine="720"/>
        <w:jc w:val="center"/>
        <w:rPr>
          <w:sz w:val="28"/>
          <w:szCs w:val="28"/>
        </w:rPr>
      </w:pPr>
    </w:p>
    <w:p w:rsidR="00500690" w:rsidRDefault="00500690" w:rsidP="00DD4929">
      <w:pPr>
        <w:tabs>
          <w:tab w:val="left" w:pos="900"/>
          <w:tab w:val="left" w:pos="1440"/>
        </w:tabs>
        <w:ind w:firstLine="720"/>
        <w:jc w:val="both"/>
        <w:rPr>
          <w:sz w:val="28"/>
          <w:szCs w:val="28"/>
        </w:rPr>
      </w:pPr>
      <w:r>
        <w:rPr>
          <w:sz w:val="28"/>
          <w:szCs w:val="28"/>
        </w:rPr>
        <w:t>1.3.1. Информация о месте нахождения и графике работы  уполномоченного органа – Администрации сельского поселения Ильчимбетовский сельсовет муниципального района Туймазинский район Республики Башкортостан (далее- Администрация сельского поселения): Республика Башкортостан, Туймазинский район, с. Ильчимбетово, ул. Школьная, д. 37.</w:t>
      </w:r>
    </w:p>
    <w:p w:rsidR="00500690" w:rsidRDefault="00500690" w:rsidP="00DD4929">
      <w:pPr>
        <w:ind w:firstLine="709"/>
        <w:jc w:val="both"/>
        <w:rPr>
          <w:b/>
          <w:sz w:val="28"/>
          <w:szCs w:val="28"/>
        </w:rPr>
      </w:pPr>
      <w:r>
        <w:rPr>
          <w:sz w:val="28"/>
          <w:szCs w:val="28"/>
        </w:rPr>
        <w:t xml:space="preserve">Адрес электронной почты: </w:t>
      </w:r>
      <w:r>
        <w:rPr>
          <w:b/>
          <w:sz w:val="28"/>
          <w:szCs w:val="28"/>
          <w:lang w:val="en-US"/>
        </w:rPr>
        <w:t>ilchim</w:t>
      </w:r>
      <w:r>
        <w:rPr>
          <w:b/>
          <w:sz w:val="28"/>
          <w:szCs w:val="28"/>
        </w:rPr>
        <w:t>_</w:t>
      </w:r>
      <w:r>
        <w:rPr>
          <w:b/>
          <w:sz w:val="28"/>
          <w:szCs w:val="28"/>
          <w:lang w:val="en-US"/>
        </w:rPr>
        <w:t>tui</w:t>
      </w:r>
      <w:r>
        <w:rPr>
          <w:b/>
          <w:sz w:val="28"/>
          <w:szCs w:val="28"/>
        </w:rPr>
        <w:t>@</w:t>
      </w:r>
      <w:r>
        <w:rPr>
          <w:b/>
          <w:sz w:val="28"/>
          <w:szCs w:val="28"/>
          <w:lang w:val="en-US"/>
        </w:rPr>
        <w:t>ufamts</w:t>
      </w:r>
      <w:r>
        <w:rPr>
          <w:b/>
          <w:sz w:val="28"/>
          <w:szCs w:val="28"/>
        </w:rPr>
        <w:t>.</w:t>
      </w:r>
      <w:r>
        <w:rPr>
          <w:b/>
          <w:sz w:val="28"/>
          <w:szCs w:val="28"/>
          <w:lang w:val="en-US"/>
        </w:rPr>
        <w:t>ru</w:t>
      </w:r>
    </w:p>
    <w:p w:rsidR="00500690" w:rsidRDefault="00500690" w:rsidP="00DD4929">
      <w:pPr>
        <w:tabs>
          <w:tab w:val="left" w:pos="900"/>
          <w:tab w:val="left" w:pos="1440"/>
        </w:tabs>
        <w:ind w:firstLine="709"/>
        <w:jc w:val="both"/>
        <w:rPr>
          <w:sz w:val="28"/>
          <w:szCs w:val="28"/>
        </w:rPr>
      </w:pPr>
      <w:r>
        <w:rPr>
          <w:sz w:val="28"/>
          <w:szCs w:val="28"/>
        </w:rPr>
        <w:t>1.3.2. График (режим) приема заинтересованных лиц</w:t>
      </w:r>
      <w:r>
        <w:rPr>
          <w:b/>
          <w:sz w:val="28"/>
          <w:szCs w:val="28"/>
        </w:rPr>
        <w:t xml:space="preserve"> </w:t>
      </w:r>
      <w:r>
        <w:rPr>
          <w:sz w:val="28"/>
          <w:szCs w:val="28"/>
        </w:rP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500690" w:rsidRDefault="00500690" w:rsidP="00DD4929">
      <w:pPr>
        <w:tabs>
          <w:tab w:val="left" w:pos="1080"/>
        </w:tabs>
        <w:ind w:firstLine="709"/>
        <w:jc w:val="both"/>
        <w:rPr>
          <w:sz w:val="28"/>
          <w:szCs w:val="28"/>
        </w:rPr>
      </w:pPr>
    </w:p>
    <w:tbl>
      <w:tblPr>
        <w:tblW w:w="0" w:type="auto"/>
        <w:tblInd w:w="1183" w:type="dxa"/>
        <w:tblLayout w:type="fixed"/>
        <w:tblLook w:val="00A0"/>
      </w:tblPr>
      <w:tblGrid>
        <w:gridCol w:w="3957"/>
        <w:gridCol w:w="3973"/>
      </w:tblGrid>
      <w:tr w:rsidR="00500690" w:rsidTr="00DD4929">
        <w:tc>
          <w:tcPr>
            <w:tcW w:w="3957" w:type="dxa"/>
            <w:tcBorders>
              <w:top w:val="single" w:sz="4" w:space="0" w:color="000000"/>
              <w:left w:val="single" w:sz="4" w:space="0" w:color="000000"/>
              <w:bottom w:val="single" w:sz="4" w:space="0" w:color="000000"/>
              <w:right w:val="nil"/>
            </w:tcBorders>
          </w:tcPr>
          <w:p w:rsidR="00500690" w:rsidRDefault="00500690">
            <w:pPr>
              <w:tabs>
                <w:tab w:val="left" w:pos="0"/>
                <w:tab w:val="left" w:pos="1080"/>
              </w:tabs>
              <w:snapToGrid w:val="0"/>
              <w:ind w:firstLine="709"/>
              <w:jc w:val="center"/>
              <w:rPr>
                <w:sz w:val="28"/>
                <w:szCs w:val="28"/>
              </w:rPr>
            </w:pPr>
            <w:r>
              <w:rPr>
                <w:sz w:val="28"/>
                <w:szCs w:val="28"/>
              </w:rPr>
              <w:t>Понедельник</w:t>
            </w:r>
          </w:p>
        </w:tc>
        <w:tc>
          <w:tcPr>
            <w:tcW w:w="3973" w:type="dxa"/>
            <w:tcBorders>
              <w:top w:val="single" w:sz="4" w:space="0" w:color="000000"/>
              <w:left w:val="single" w:sz="4" w:space="0" w:color="000000"/>
              <w:bottom w:val="single" w:sz="4" w:space="0" w:color="000000"/>
              <w:right w:val="single" w:sz="4" w:space="0" w:color="000000"/>
            </w:tcBorders>
          </w:tcPr>
          <w:p w:rsidR="00500690" w:rsidRDefault="00500690">
            <w:pPr>
              <w:tabs>
                <w:tab w:val="left" w:pos="0"/>
                <w:tab w:val="left" w:pos="1080"/>
              </w:tabs>
              <w:snapToGrid w:val="0"/>
              <w:ind w:firstLine="709"/>
              <w:jc w:val="center"/>
              <w:rPr>
                <w:sz w:val="28"/>
                <w:szCs w:val="28"/>
              </w:rPr>
            </w:pPr>
            <w:r>
              <w:rPr>
                <w:sz w:val="28"/>
                <w:szCs w:val="28"/>
              </w:rPr>
              <w:t>09.00 – 17.00</w:t>
            </w:r>
          </w:p>
        </w:tc>
      </w:tr>
      <w:tr w:rsidR="00500690" w:rsidTr="00DD4929">
        <w:tc>
          <w:tcPr>
            <w:tcW w:w="3957" w:type="dxa"/>
            <w:tcBorders>
              <w:top w:val="single" w:sz="4" w:space="0" w:color="000000"/>
              <w:left w:val="single" w:sz="4" w:space="0" w:color="000000"/>
              <w:bottom w:val="single" w:sz="4" w:space="0" w:color="000000"/>
              <w:right w:val="nil"/>
            </w:tcBorders>
          </w:tcPr>
          <w:p w:rsidR="00500690" w:rsidRDefault="00500690">
            <w:pPr>
              <w:tabs>
                <w:tab w:val="left" w:pos="0"/>
                <w:tab w:val="left" w:pos="1080"/>
              </w:tabs>
              <w:snapToGrid w:val="0"/>
              <w:ind w:firstLine="709"/>
              <w:jc w:val="center"/>
              <w:rPr>
                <w:sz w:val="28"/>
                <w:szCs w:val="28"/>
              </w:rPr>
            </w:pPr>
            <w:r>
              <w:rPr>
                <w:sz w:val="28"/>
                <w:szCs w:val="28"/>
              </w:rPr>
              <w:t>Вторник</w:t>
            </w:r>
          </w:p>
        </w:tc>
        <w:tc>
          <w:tcPr>
            <w:tcW w:w="3973" w:type="dxa"/>
            <w:tcBorders>
              <w:top w:val="single" w:sz="4" w:space="0" w:color="000000"/>
              <w:left w:val="single" w:sz="4" w:space="0" w:color="000000"/>
              <w:bottom w:val="single" w:sz="4" w:space="0" w:color="000000"/>
              <w:right w:val="single" w:sz="4" w:space="0" w:color="000000"/>
            </w:tcBorders>
          </w:tcPr>
          <w:p w:rsidR="00500690" w:rsidRDefault="00500690">
            <w:pPr>
              <w:snapToGrid w:val="0"/>
              <w:ind w:firstLine="709"/>
              <w:jc w:val="center"/>
              <w:rPr>
                <w:sz w:val="28"/>
                <w:szCs w:val="28"/>
              </w:rPr>
            </w:pPr>
            <w:r>
              <w:rPr>
                <w:sz w:val="28"/>
                <w:szCs w:val="28"/>
              </w:rPr>
              <w:t>09.00 – 17.00</w:t>
            </w:r>
          </w:p>
        </w:tc>
      </w:tr>
      <w:tr w:rsidR="00500690" w:rsidTr="00DD4929">
        <w:tc>
          <w:tcPr>
            <w:tcW w:w="3957" w:type="dxa"/>
            <w:tcBorders>
              <w:top w:val="single" w:sz="4" w:space="0" w:color="000000"/>
              <w:left w:val="single" w:sz="4" w:space="0" w:color="000000"/>
              <w:bottom w:val="single" w:sz="4" w:space="0" w:color="000000"/>
              <w:right w:val="nil"/>
            </w:tcBorders>
          </w:tcPr>
          <w:p w:rsidR="00500690" w:rsidRDefault="00500690">
            <w:pPr>
              <w:tabs>
                <w:tab w:val="left" w:pos="0"/>
                <w:tab w:val="left" w:pos="1080"/>
              </w:tabs>
              <w:snapToGrid w:val="0"/>
              <w:ind w:firstLine="709"/>
              <w:jc w:val="center"/>
              <w:rPr>
                <w:sz w:val="28"/>
                <w:szCs w:val="28"/>
              </w:rPr>
            </w:pPr>
            <w:r>
              <w:rPr>
                <w:sz w:val="28"/>
                <w:szCs w:val="28"/>
              </w:rPr>
              <w:t>Четверг</w:t>
            </w:r>
          </w:p>
        </w:tc>
        <w:tc>
          <w:tcPr>
            <w:tcW w:w="3973" w:type="dxa"/>
            <w:tcBorders>
              <w:top w:val="single" w:sz="4" w:space="0" w:color="000000"/>
              <w:left w:val="single" w:sz="4" w:space="0" w:color="000000"/>
              <w:bottom w:val="single" w:sz="4" w:space="0" w:color="000000"/>
              <w:right w:val="single" w:sz="4" w:space="0" w:color="000000"/>
            </w:tcBorders>
          </w:tcPr>
          <w:p w:rsidR="00500690" w:rsidRDefault="00500690">
            <w:pPr>
              <w:snapToGrid w:val="0"/>
              <w:ind w:firstLine="709"/>
              <w:jc w:val="center"/>
              <w:rPr>
                <w:sz w:val="28"/>
                <w:szCs w:val="28"/>
              </w:rPr>
            </w:pPr>
            <w:r>
              <w:rPr>
                <w:sz w:val="28"/>
                <w:szCs w:val="28"/>
              </w:rPr>
              <w:t>09.00 – 17.00</w:t>
            </w:r>
          </w:p>
        </w:tc>
      </w:tr>
    </w:tbl>
    <w:p w:rsidR="00500690" w:rsidRDefault="00500690" w:rsidP="00DD4929">
      <w:pPr>
        <w:tabs>
          <w:tab w:val="left" w:pos="1080"/>
        </w:tabs>
        <w:ind w:firstLine="709"/>
        <w:jc w:val="both"/>
        <w:rPr>
          <w:sz w:val="28"/>
          <w:szCs w:val="28"/>
          <w:lang w:val="en-US"/>
        </w:rPr>
      </w:pPr>
    </w:p>
    <w:p w:rsidR="00500690" w:rsidRDefault="00500690" w:rsidP="00DD4929">
      <w:pPr>
        <w:tabs>
          <w:tab w:val="left" w:pos="1080"/>
        </w:tabs>
        <w:ind w:firstLine="709"/>
        <w:jc w:val="both"/>
        <w:rPr>
          <w:sz w:val="28"/>
          <w:szCs w:val="28"/>
        </w:rPr>
      </w:pPr>
      <w:r>
        <w:rPr>
          <w:sz w:val="28"/>
          <w:szCs w:val="28"/>
        </w:rPr>
        <w:t xml:space="preserve">Среда, пятница - не приемные дни, выходные дни - суббота, воскресенье, праздничные дни. Продолжительность рабочего дня, непосредственно предшествующего нерабочему праздничному дню, уменьшается на один час. </w:t>
      </w:r>
    </w:p>
    <w:p w:rsidR="00500690" w:rsidRDefault="00500690" w:rsidP="00DD4929">
      <w:pPr>
        <w:tabs>
          <w:tab w:val="left" w:pos="720"/>
          <w:tab w:val="left" w:pos="1080"/>
        </w:tabs>
        <w:ind w:firstLine="709"/>
        <w:jc w:val="both"/>
        <w:rPr>
          <w:sz w:val="28"/>
          <w:szCs w:val="28"/>
        </w:rPr>
      </w:pPr>
      <w:r>
        <w:rPr>
          <w:sz w:val="28"/>
          <w:szCs w:val="28"/>
        </w:rPr>
        <w:tab/>
        <w:t>1.3.3.</w:t>
      </w:r>
      <w:r>
        <w:rPr>
          <w:b/>
          <w:sz w:val="28"/>
          <w:szCs w:val="28"/>
        </w:rPr>
        <w:t xml:space="preserve"> </w:t>
      </w:r>
      <w:r>
        <w:rPr>
          <w:sz w:val="28"/>
          <w:szCs w:val="28"/>
        </w:rPr>
        <w:t>Справочные телефоны:</w:t>
      </w:r>
    </w:p>
    <w:p w:rsidR="00500690" w:rsidRDefault="00500690" w:rsidP="00DD4929">
      <w:pPr>
        <w:tabs>
          <w:tab w:val="left" w:pos="1080"/>
        </w:tabs>
        <w:ind w:firstLine="709"/>
        <w:jc w:val="both"/>
        <w:rPr>
          <w:sz w:val="28"/>
          <w:szCs w:val="28"/>
        </w:rPr>
      </w:pPr>
      <w:r>
        <w:rPr>
          <w:sz w:val="28"/>
          <w:szCs w:val="28"/>
        </w:rPr>
        <w:t xml:space="preserve"> глава сельского поселения, управляющий делами:</w:t>
      </w:r>
      <w:r>
        <w:rPr>
          <w:sz w:val="28"/>
          <w:szCs w:val="28"/>
        </w:rPr>
        <w:tab/>
        <w:t>8(34782) 38-6-35,</w:t>
      </w:r>
    </w:p>
    <w:p w:rsidR="00500690" w:rsidRDefault="00500690" w:rsidP="00DD4929">
      <w:pPr>
        <w:tabs>
          <w:tab w:val="left" w:pos="1080"/>
        </w:tabs>
        <w:ind w:firstLine="709"/>
        <w:jc w:val="both"/>
        <w:rPr>
          <w:sz w:val="28"/>
          <w:szCs w:val="28"/>
        </w:rPr>
      </w:pPr>
      <w:r>
        <w:rPr>
          <w:sz w:val="28"/>
          <w:szCs w:val="28"/>
        </w:rPr>
        <w:t xml:space="preserve"> факс:</w:t>
      </w:r>
      <w:r>
        <w:rPr>
          <w:sz w:val="28"/>
          <w:szCs w:val="28"/>
        </w:rPr>
        <w:tab/>
        <w:t xml:space="preserve">8(34782) 38-6-35, </w:t>
      </w:r>
    </w:p>
    <w:p w:rsidR="00500690" w:rsidRDefault="00500690" w:rsidP="00DD4929">
      <w:pPr>
        <w:tabs>
          <w:tab w:val="left" w:pos="1080"/>
        </w:tabs>
        <w:ind w:firstLine="709"/>
        <w:jc w:val="both"/>
        <w:rPr>
          <w:sz w:val="28"/>
          <w:szCs w:val="28"/>
        </w:rPr>
      </w:pPr>
      <w:r>
        <w:rPr>
          <w:sz w:val="28"/>
          <w:szCs w:val="28"/>
        </w:rPr>
        <w:t xml:space="preserve"> специалисты:</w:t>
      </w:r>
      <w:r>
        <w:rPr>
          <w:sz w:val="28"/>
          <w:szCs w:val="28"/>
        </w:rPr>
        <w:tab/>
        <w:t>8(34782) 38-6-35.</w:t>
      </w:r>
    </w:p>
    <w:p w:rsidR="00500690" w:rsidRDefault="00500690" w:rsidP="00DD4929">
      <w:pPr>
        <w:tabs>
          <w:tab w:val="left" w:pos="900"/>
          <w:tab w:val="left" w:pos="1440"/>
        </w:tabs>
        <w:ind w:firstLine="720"/>
        <w:jc w:val="both"/>
        <w:rPr>
          <w:sz w:val="28"/>
          <w:szCs w:val="28"/>
        </w:rPr>
      </w:pPr>
      <w:r>
        <w:rPr>
          <w:sz w:val="28"/>
          <w:szCs w:val="28"/>
        </w:rPr>
        <w:t>1.3.4. Информация о предоставлении муниципальной услуги размещается:</w:t>
      </w:r>
      <w:r>
        <w:rPr>
          <w:sz w:val="28"/>
          <w:szCs w:val="28"/>
        </w:rPr>
        <w:br/>
        <w:t>          на Едином портале государственных и муниципальных услуг (функций): www.gosuslugi.ru;   </w:t>
      </w:r>
    </w:p>
    <w:p w:rsidR="00500690" w:rsidRDefault="00500690" w:rsidP="00DD4929">
      <w:pPr>
        <w:tabs>
          <w:tab w:val="left" w:pos="900"/>
          <w:tab w:val="left" w:pos="1276"/>
        </w:tabs>
        <w:ind w:firstLine="720"/>
        <w:jc w:val="both"/>
        <w:rPr>
          <w:color w:val="FF00FF"/>
        </w:rPr>
      </w:pPr>
      <w:r>
        <w:rPr>
          <w:sz w:val="28"/>
          <w:szCs w:val="28"/>
        </w:rPr>
        <w:t>  на Портале государственных и муниципальных услуг Республики Башкортостан:www.pgu.bashkortostan.ru;</w:t>
      </w:r>
      <w:r>
        <w:rPr>
          <w:sz w:val="28"/>
          <w:szCs w:val="28"/>
        </w:rPr>
        <w:br/>
        <w:t xml:space="preserve">          на официальном сайте сельского поселения: </w:t>
      </w:r>
      <w:r w:rsidRPr="0047382D">
        <w:rPr>
          <w:sz w:val="28"/>
          <w:szCs w:val="28"/>
          <w:lang w:val="en-US"/>
        </w:rPr>
        <w:t>http</w:t>
      </w:r>
      <w:r w:rsidRPr="0047382D">
        <w:rPr>
          <w:sz w:val="28"/>
          <w:szCs w:val="28"/>
        </w:rPr>
        <w:t>://</w:t>
      </w:r>
      <w:r w:rsidRPr="0047382D">
        <w:rPr>
          <w:sz w:val="28"/>
          <w:szCs w:val="28"/>
          <w:lang w:val="en-US"/>
        </w:rPr>
        <w:t>ilchimbet</w:t>
      </w:r>
      <w:r w:rsidRPr="0047382D">
        <w:rPr>
          <w:sz w:val="28"/>
          <w:szCs w:val="28"/>
        </w:rPr>
        <w:t>.</w:t>
      </w:r>
      <w:r w:rsidRPr="0047382D">
        <w:rPr>
          <w:sz w:val="28"/>
          <w:szCs w:val="28"/>
          <w:lang w:val="en-US"/>
        </w:rPr>
        <w:t>ru</w:t>
      </w:r>
      <w:r>
        <w:rPr>
          <w:color w:val="FF00FF"/>
        </w:rPr>
        <w:br/>
      </w:r>
      <w:r>
        <w:rPr>
          <w:sz w:val="28"/>
          <w:szCs w:val="28"/>
        </w:rPr>
        <w:t>      и на информационном стенде Администрации сельского поселения</w:t>
      </w:r>
      <w:r>
        <w:rPr>
          <w:color w:val="FF00FF"/>
        </w:rPr>
        <w:t xml:space="preserve"> .</w:t>
      </w:r>
    </w:p>
    <w:p w:rsidR="00500690" w:rsidRDefault="00500690" w:rsidP="00DD4929">
      <w:pPr>
        <w:tabs>
          <w:tab w:val="left" w:pos="900"/>
          <w:tab w:val="left" w:pos="1440"/>
        </w:tabs>
        <w:ind w:firstLine="720"/>
        <w:jc w:val="both"/>
        <w:rPr>
          <w:sz w:val="28"/>
          <w:szCs w:val="28"/>
        </w:rPr>
      </w:pPr>
      <w:r>
        <w:rPr>
          <w:sz w:val="28"/>
          <w:szCs w:val="28"/>
        </w:rPr>
        <w:t>1.3.5. Информация о порядке предоставления муниципальной услуги представляется:</w:t>
      </w:r>
    </w:p>
    <w:p w:rsidR="00500690" w:rsidRDefault="00500690" w:rsidP="00DD4929">
      <w:pPr>
        <w:tabs>
          <w:tab w:val="left" w:pos="900"/>
          <w:tab w:val="left" w:pos="1440"/>
        </w:tabs>
        <w:ind w:firstLine="720"/>
        <w:jc w:val="both"/>
        <w:rPr>
          <w:sz w:val="28"/>
          <w:szCs w:val="28"/>
        </w:rPr>
      </w:pPr>
      <w:r>
        <w:rPr>
          <w:sz w:val="28"/>
          <w:szCs w:val="28"/>
        </w:rPr>
        <w:t xml:space="preserve"> непосредственно специалистом Администрации сельского поселения при личном обращении;</w:t>
      </w:r>
    </w:p>
    <w:p w:rsidR="00500690" w:rsidRDefault="00500690" w:rsidP="00DD4929">
      <w:pPr>
        <w:tabs>
          <w:tab w:val="left" w:pos="900"/>
          <w:tab w:val="left" w:pos="1440"/>
        </w:tabs>
        <w:ind w:firstLine="720"/>
        <w:jc w:val="both"/>
        <w:rPr>
          <w:sz w:val="28"/>
          <w:szCs w:val="28"/>
        </w:rPr>
      </w:pPr>
      <w:r>
        <w:rPr>
          <w:sz w:val="28"/>
          <w:szCs w:val="28"/>
        </w:rPr>
        <w:t>с использованием средств почтовой, телефонной связи и электронной почты;</w:t>
      </w:r>
    </w:p>
    <w:p w:rsidR="00500690" w:rsidRDefault="00500690" w:rsidP="00DD4929">
      <w:pPr>
        <w:tabs>
          <w:tab w:val="left" w:pos="900"/>
          <w:tab w:val="left" w:pos="1440"/>
        </w:tabs>
        <w:ind w:firstLine="720"/>
        <w:jc w:val="both"/>
        <w:rPr>
          <w:sz w:val="28"/>
          <w:szCs w:val="28"/>
        </w:rPr>
      </w:pPr>
      <w:r>
        <w:rPr>
          <w:sz w:val="28"/>
          <w:szCs w:val="28"/>
        </w:rPr>
        <w:t>посредством размещения в сети Интернет;</w:t>
      </w:r>
    </w:p>
    <w:p w:rsidR="00500690" w:rsidRDefault="00500690" w:rsidP="00DD4929">
      <w:pPr>
        <w:pStyle w:val="formattexttopleveltext"/>
        <w:tabs>
          <w:tab w:val="left" w:pos="709"/>
        </w:tabs>
        <w:spacing w:before="0" w:beforeAutospacing="0" w:after="0" w:afterAutospacing="0"/>
        <w:ind w:firstLine="709"/>
        <w:jc w:val="both"/>
        <w:rPr>
          <w:sz w:val="28"/>
          <w:szCs w:val="28"/>
        </w:rPr>
      </w:pPr>
      <w:r>
        <w:rPr>
          <w:sz w:val="28"/>
          <w:szCs w:val="28"/>
        </w:rPr>
        <w:t xml:space="preserve"> 1.3.6.</w:t>
      </w:r>
      <w:r>
        <w:rPr>
          <w:color w:val="FF00FF"/>
        </w:rPr>
        <w:t>  </w:t>
      </w:r>
      <w:r>
        <w:rPr>
          <w:sz w:val="28"/>
          <w:szCs w:val="28"/>
        </w:rPr>
        <w:t>Электронные обращения направляются:</w:t>
      </w:r>
      <w:r>
        <w:rPr>
          <w:sz w:val="28"/>
          <w:szCs w:val="28"/>
        </w:rPr>
        <w:br/>
        <w:t>путем заполнения специальной формы на официальном сайте  Администрации сельского поселения либо через Единый портал государственных и муниципальных услуг (функций) или Портал государственных и муниципальных услуг Республики Башкортостан;</w:t>
      </w:r>
      <w:r>
        <w:rPr>
          <w:sz w:val="28"/>
          <w:szCs w:val="28"/>
        </w:rPr>
        <w:br/>
        <w:t>           по электронной почте Администрации сельского поселения.</w:t>
      </w:r>
    </w:p>
    <w:p w:rsidR="00500690" w:rsidRPr="00E27E2B" w:rsidRDefault="00500690" w:rsidP="00DD4929">
      <w:pPr>
        <w:pStyle w:val="141"/>
        <w:tabs>
          <w:tab w:val="left" w:pos="709"/>
        </w:tabs>
        <w:ind w:firstLine="709"/>
        <w:jc w:val="both"/>
        <w:rPr>
          <w:rFonts w:ascii="Times New Roman" w:hAnsi="Times New Roman"/>
          <w:color w:val="FF00FF"/>
        </w:rPr>
      </w:pPr>
      <w:r w:rsidRPr="00E27E2B">
        <w:rPr>
          <w:rFonts w:ascii="Times New Roman" w:hAnsi="Times New Roman"/>
        </w:rPr>
        <w:t>1.3.7. На информационном стенде Администрации сельского поселения содержится следующая информация:</w:t>
      </w:r>
      <w:r w:rsidRPr="00E27E2B">
        <w:rPr>
          <w:rFonts w:ascii="Times New Roman" w:hAnsi="Times New Roman"/>
          <w:color w:val="FF00FF"/>
        </w:rPr>
        <w:t> </w:t>
      </w:r>
    </w:p>
    <w:p w:rsidR="00500690" w:rsidRPr="00E27E2B" w:rsidRDefault="00500690" w:rsidP="00DD4929">
      <w:pPr>
        <w:pStyle w:val="141"/>
        <w:tabs>
          <w:tab w:val="left" w:pos="709"/>
        </w:tabs>
        <w:ind w:firstLine="709"/>
        <w:rPr>
          <w:rFonts w:ascii="Times New Roman" w:hAnsi="Times New Roman"/>
        </w:rPr>
      </w:pPr>
      <w:r w:rsidRPr="00E27E2B">
        <w:rPr>
          <w:rFonts w:ascii="Times New Roman" w:hAnsi="Times New Roman"/>
        </w:rPr>
        <w:t xml:space="preserve">сведения о местонахождении, контактные телефоны, график работы, адрес </w:t>
      </w:r>
      <w:r w:rsidRPr="00E27E2B">
        <w:rPr>
          <w:rStyle w:val="NormalWebChar"/>
          <w:rFonts w:ascii="Times New Roman" w:hAnsi="Times New Roman"/>
          <w:color w:val="000000"/>
          <w:sz w:val="28"/>
          <w:szCs w:val="28"/>
        </w:rPr>
        <w:t xml:space="preserve">электронной </w:t>
      </w:r>
      <w:r w:rsidRPr="00E27E2B">
        <w:rPr>
          <w:rFonts w:ascii="Times New Roman" w:hAnsi="Times New Roman"/>
        </w:rPr>
        <w:t>почты Администрации сельского поселения;</w:t>
      </w:r>
      <w:r w:rsidRPr="00E27E2B">
        <w:rPr>
          <w:rFonts w:ascii="Times New Roman" w:hAnsi="Times New Roman"/>
        </w:rPr>
        <w:br/>
        <w:t>          извлечения из нормативных правовых актов, регулирующих предоставление муниципальной услуги;</w:t>
      </w:r>
      <w:r w:rsidRPr="00E27E2B">
        <w:rPr>
          <w:rFonts w:ascii="Times New Roman" w:hAnsi="Times New Roman"/>
        </w:rPr>
        <w:br/>
        <w:t>         перечень документов, которые необходимы для предоставления муниципальной</w:t>
      </w:r>
      <w:r w:rsidRPr="00E27E2B">
        <w:rPr>
          <w:rStyle w:val="NormalWebChar"/>
          <w:rFonts w:ascii="Times New Roman" w:hAnsi="Times New Roman"/>
          <w:color w:val="000000"/>
          <w:sz w:val="28"/>
          <w:szCs w:val="28"/>
        </w:rPr>
        <w:t xml:space="preserve"> услуги;</w:t>
      </w:r>
      <w:r w:rsidRPr="00E27E2B">
        <w:rPr>
          <w:rStyle w:val="NormalWebChar"/>
          <w:rFonts w:ascii="Times New Roman" w:hAnsi="Times New Roman"/>
          <w:color w:val="000000"/>
          <w:sz w:val="28"/>
          <w:szCs w:val="28"/>
        </w:rPr>
        <w:br/>
        <w:t>          образцы оформления заявлений, необходимых для получения муниципальной услуги;</w:t>
      </w:r>
      <w:r w:rsidRPr="00E27E2B">
        <w:rPr>
          <w:rStyle w:val="NormalWebChar"/>
          <w:rFonts w:ascii="Times New Roman" w:hAnsi="Times New Roman"/>
          <w:color w:val="000000"/>
          <w:sz w:val="28"/>
          <w:szCs w:val="28"/>
        </w:rPr>
        <w:br/>
        <w:t>         требования, предъявляемые к представляемым документам;</w:t>
      </w:r>
      <w:r w:rsidRPr="00E27E2B">
        <w:rPr>
          <w:rStyle w:val="NormalWebChar"/>
          <w:rFonts w:ascii="Times New Roman" w:hAnsi="Times New Roman"/>
          <w:color w:val="000000"/>
          <w:sz w:val="28"/>
          <w:szCs w:val="28"/>
        </w:rPr>
        <w:br/>
        <w:t>         срок предоставления муниципальной услуги;</w:t>
      </w:r>
      <w:r w:rsidRPr="00E27E2B">
        <w:rPr>
          <w:rStyle w:val="NormalWebChar"/>
          <w:rFonts w:ascii="Times New Roman" w:hAnsi="Times New Roman"/>
          <w:color w:val="000000"/>
          <w:sz w:val="28"/>
          <w:szCs w:val="28"/>
        </w:rPr>
        <w:br/>
        <w:t>         основания для отказа в предоставлении муниципальной услуги;</w:t>
      </w:r>
      <w:r w:rsidRPr="00E27E2B">
        <w:rPr>
          <w:rStyle w:val="NormalWebChar"/>
          <w:rFonts w:ascii="Times New Roman" w:hAnsi="Times New Roman"/>
          <w:color w:val="000000"/>
          <w:sz w:val="28"/>
          <w:szCs w:val="28"/>
        </w:rPr>
        <w:br/>
        <w:t>         порядок обжалования действий (бездействия) и решений, осуществляемых принятых) в ходе предоставления муниципальной услуги;</w:t>
      </w:r>
      <w:r w:rsidRPr="00E27E2B">
        <w:rPr>
          <w:rStyle w:val="NormalWebChar"/>
          <w:rFonts w:ascii="Times New Roman" w:hAnsi="Times New Roman"/>
          <w:color w:val="000000"/>
          <w:sz w:val="28"/>
          <w:szCs w:val="28"/>
        </w:rPr>
        <w:br/>
        <w:t>            график приема заявителей;</w:t>
      </w:r>
      <w:r w:rsidRPr="00E27E2B">
        <w:rPr>
          <w:rStyle w:val="NormalWebChar"/>
          <w:rFonts w:ascii="Times New Roman" w:hAnsi="Times New Roman"/>
          <w:color w:val="000000"/>
          <w:sz w:val="28"/>
          <w:szCs w:val="28"/>
        </w:rPr>
        <w:br/>
        <w:t>            текст настоящего административного регламента;</w:t>
      </w:r>
      <w:r w:rsidRPr="00E27E2B">
        <w:rPr>
          <w:rStyle w:val="NormalWebChar"/>
          <w:rFonts w:ascii="Times New Roman" w:hAnsi="Times New Roman"/>
          <w:color w:val="000000"/>
          <w:sz w:val="28"/>
          <w:szCs w:val="28"/>
        </w:rPr>
        <w:br/>
        <w:t>            перечень муниципальных услуг, предоставляемых Администрацией сельского поселения.</w:t>
      </w:r>
      <w:r w:rsidRPr="00E27E2B">
        <w:rPr>
          <w:rStyle w:val="NormalWebChar"/>
          <w:rFonts w:ascii="Times New Roman" w:hAnsi="Times New Roman"/>
          <w:color w:val="000000"/>
          <w:sz w:val="28"/>
          <w:szCs w:val="28"/>
        </w:rPr>
        <w:br/>
        <w:t>           На официальном сайте Администрации сельского поселения размещается следующая информация:</w:t>
      </w:r>
      <w:r w:rsidRPr="00E27E2B">
        <w:rPr>
          <w:rStyle w:val="NormalWebChar"/>
          <w:rFonts w:ascii="Times New Roman" w:hAnsi="Times New Roman"/>
          <w:color w:val="000000"/>
          <w:sz w:val="28"/>
          <w:szCs w:val="28"/>
        </w:rPr>
        <w:br/>
        <w:t xml:space="preserve">           сведения о местонахождении, контактные телефоны, график работы, адрес электронной почты Администрации сельского поселения, извлечения из </w:t>
      </w:r>
      <w:r>
        <w:rPr>
          <w:rStyle w:val="NormalWebChar"/>
          <w:rFonts w:ascii="Times New Roman" w:hAnsi="Times New Roman"/>
          <w:color w:val="000000"/>
          <w:sz w:val="28"/>
          <w:szCs w:val="28"/>
        </w:rPr>
        <w:t>н</w:t>
      </w:r>
      <w:r w:rsidRPr="00E27E2B">
        <w:rPr>
          <w:rStyle w:val="NormalWebChar"/>
          <w:rFonts w:ascii="Times New Roman" w:hAnsi="Times New Roman"/>
          <w:color w:val="000000"/>
          <w:sz w:val="28"/>
          <w:szCs w:val="28"/>
        </w:rPr>
        <w:t>ормативных правовых актов, регулирующих предоставление муниципальной услуги;</w:t>
      </w:r>
      <w:r w:rsidRPr="00E27E2B">
        <w:rPr>
          <w:rStyle w:val="NormalWebChar"/>
          <w:rFonts w:ascii="Times New Roman" w:hAnsi="Times New Roman"/>
          <w:color w:val="000000"/>
          <w:sz w:val="28"/>
          <w:szCs w:val="28"/>
        </w:rPr>
        <w:br/>
        <w:t>           те</w:t>
      </w:r>
      <w:r w:rsidRPr="00E27E2B">
        <w:rPr>
          <w:rFonts w:ascii="Times New Roman" w:hAnsi="Times New Roman"/>
        </w:rPr>
        <w:t>кст настоящего административного регламента.</w:t>
      </w:r>
      <w:r w:rsidRPr="00E27E2B">
        <w:rPr>
          <w:rFonts w:ascii="Times New Roman" w:hAnsi="Times New Roman"/>
        </w:rPr>
        <w:br/>
      </w:r>
    </w:p>
    <w:p w:rsidR="00500690" w:rsidRDefault="00500690" w:rsidP="00DD4929">
      <w:pPr>
        <w:pStyle w:val="formattexttopleveltextcentertext"/>
        <w:spacing w:before="0" w:beforeAutospacing="0" w:after="0" w:afterAutospacing="0"/>
        <w:jc w:val="center"/>
        <w:rPr>
          <w:b/>
          <w:caps/>
          <w:sz w:val="28"/>
          <w:szCs w:val="28"/>
        </w:rPr>
      </w:pPr>
      <w:r>
        <w:rPr>
          <w:b/>
          <w:caps/>
          <w:sz w:val="28"/>
          <w:szCs w:val="28"/>
        </w:rPr>
        <w:t xml:space="preserve">РАЗДЕЛ </w:t>
      </w:r>
      <w:r>
        <w:rPr>
          <w:b/>
          <w:caps/>
          <w:color w:val="000000"/>
          <w:spacing w:val="-3"/>
          <w:sz w:val="28"/>
          <w:szCs w:val="28"/>
          <w:lang w:val="en-US"/>
        </w:rPr>
        <w:t>II</w:t>
      </w:r>
      <w:r>
        <w:rPr>
          <w:b/>
          <w:caps/>
          <w:sz w:val="28"/>
          <w:szCs w:val="28"/>
        </w:rPr>
        <w:t>. Стандарт предоставления муниципальной услуги</w:t>
      </w:r>
    </w:p>
    <w:p w:rsidR="00500690" w:rsidRDefault="00500690" w:rsidP="00DD4929">
      <w:pPr>
        <w:pStyle w:val="formattexttopleveltextcentertext"/>
        <w:spacing w:before="0" w:beforeAutospacing="0" w:after="0" w:afterAutospacing="0"/>
        <w:ind w:firstLine="709"/>
        <w:jc w:val="center"/>
        <w:rPr>
          <w:sz w:val="28"/>
          <w:szCs w:val="28"/>
        </w:rPr>
      </w:pPr>
      <w:r>
        <w:rPr>
          <w:sz w:val="28"/>
          <w:szCs w:val="28"/>
        </w:rPr>
        <w:t>2.1. Наименование муниципальной услуги</w:t>
      </w:r>
    </w:p>
    <w:p w:rsidR="00500690" w:rsidRDefault="00500690" w:rsidP="00DD4929">
      <w:pPr>
        <w:pStyle w:val="formattexttopleveltextcentertext"/>
        <w:spacing w:before="0" w:beforeAutospacing="0" w:after="0" w:afterAutospacing="0"/>
        <w:ind w:firstLine="709"/>
        <w:jc w:val="center"/>
        <w:rPr>
          <w:sz w:val="28"/>
          <w:szCs w:val="28"/>
        </w:rPr>
      </w:pPr>
    </w:p>
    <w:p w:rsidR="00500690" w:rsidRDefault="00500690" w:rsidP="00DD4929">
      <w:pPr>
        <w:pStyle w:val="formattexttopleveltext"/>
        <w:spacing w:before="0" w:beforeAutospacing="0" w:after="0" w:afterAutospacing="0"/>
        <w:ind w:firstLine="480"/>
        <w:jc w:val="both"/>
        <w:rPr>
          <w:sz w:val="28"/>
          <w:szCs w:val="28"/>
        </w:rPr>
      </w:pPr>
      <w:r>
        <w:rPr>
          <w:color w:val="000000"/>
          <w:sz w:val="28"/>
          <w:szCs w:val="28"/>
        </w:rPr>
        <w:t>«Выдача ордеров на проведение земляных работ на территории</w:t>
      </w:r>
      <w:r>
        <w:rPr>
          <w:sz w:val="28"/>
          <w:szCs w:val="28"/>
        </w:rPr>
        <w:t xml:space="preserve"> сельского поселения Ильчимбетовский сельсовет муниципального района Туймазинский район Республики Башкортостан».</w:t>
      </w:r>
    </w:p>
    <w:p w:rsidR="00500690" w:rsidRDefault="00500690" w:rsidP="00DD4929">
      <w:pPr>
        <w:pStyle w:val="formattexttopleveltext"/>
        <w:spacing w:before="0" w:beforeAutospacing="0" w:after="0" w:afterAutospacing="0"/>
        <w:ind w:firstLine="480"/>
        <w:jc w:val="both"/>
        <w:rPr>
          <w:sz w:val="28"/>
          <w:szCs w:val="28"/>
        </w:rPr>
      </w:pPr>
    </w:p>
    <w:p w:rsidR="00500690" w:rsidRDefault="00500690" w:rsidP="00DD4929">
      <w:pPr>
        <w:pStyle w:val="formattexttopleveltextcentertext"/>
        <w:spacing w:before="0" w:beforeAutospacing="0" w:after="0" w:afterAutospacing="0"/>
        <w:ind w:firstLine="709"/>
        <w:jc w:val="center"/>
        <w:rPr>
          <w:sz w:val="28"/>
          <w:szCs w:val="28"/>
        </w:rPr>
      </w:pPr>
      <w:r>
        <w:rPr>
          <w:sz w:val="28"/>
          <w:szCs w:val="28"/>
        </w:rPr>
        <w:t>2.2. Наименование исполнительного органа, предоставляющего муниципальную услугу</w:t>
      </w:r>
    </w:p>
    <w:p w:rsidR="00500690" w:rsidRDefault="00500690" w:rsidP="00DD4929">
      <w:pPr>
        <w:pStyle w:val="formattexttopleveltextcentertext"/>
        <w:spacing w:before="0" w:beforeAutospacing="0" w:after="0" w:afterAutospacing="0"/>
        <w:ind w:firstLine="709"/>
        <w:jc w:val="center"/>
        <w:rPr>
          <w:sz w:val="28"/>
          <w:szCs w:val="28"/>
        </w:rPr>
      </w:pPr>
    </w:p>
    <w:p w:rsidR="00500690" w:rsidRDefault="00500690" w:rsidP="00DD4929">
      <w:pPr>
        <w:ind w:firstLine="540"/>
        <w:jc w:val="both"/>
        <w:rPr>
          <w:color w:val="FF00FF"/>
        </w:rPr>
      </w:pPr>
      <w:r>
        <w:rPr>
          <w:sz w:val="28"/>
          <w:szCs w:val="28"/>
        </w:rPr>
        <w:t>Предоставление муниципальной услуги осуществляется Администрацией сельского поселения.</w:t>
      </w:r>
      <w:r>
        <w:rPr>
          <w:color w:val="FF00FF"/>
        </w:rPr>
        <w:t>  </w:t>
      </w:r>
    </w:p>
    <w:p w:rsidR="00500690" w:rsidRDefault="00500690" w:rsidP="00DD4929">
      <w:pPr>
        <w:widowControl w:val="0"/>
        <w:tabs>
          <w:tab w:val="left" w:pos="1276"/>
        </w:tabs>
        <w:autoSpaceDE w:val="0"/>
        <w:autoSpaceDN w:val="0"/>
        <w:adjustRightInd w:val="0"/>
        <w:ind w:firstLine="709"/>
        <w:jc w:val="both"/>
        <w:rPr>
          <w:sz w:val="28"/>
          <w:szCs w:val="28"/>
        </w:rPr>
      </w:pPr>
      <w:r>
        <w:rPr>
          <w:sz w:val="28"/>
          <w:szCs w:val="28"/>
        </w:rPr>
        <w:t>В предоставлении муниципальной услуги участвуют:</w:t>
      </w:r>
    </w:p>
    <w:p w:rsidR="00500690" w:rsidRDefault="00500690" w:rsidP="00DD4929">
      <w:pPr>
        <w:widowControl w:val="0"/>
        <w:tabs>
          <w:tab w:val="left" w:pos="1276"/>
        </w:tabs>
        <w:autoSpaceDE w:val="0"/>
        <w:autoSpaceDN w:val="0"/>
        <w:adjustRightInd w:val="0"/>
        <w:ind w:firstLine="709"/>
        <w:jc w:val="both"/>
        <w:rPr>
          <w:sz w:val="28"/>
          <w:szCs w:val="28"/>
        </w:rPr>
      </w:pPr>
      <w:r>
        <w:rPr>
          <w:sz w:val="28"/>
          <w:szCs w:val="28"/>
        </w:rPr>
        <w:t>1) Федеральная налоговая служба;</w:t>
      </w:r>
    </w:p>
    <w:p w:rsidR="00500690" w:rsidRDefault="00500690" w:rsidP="00DD4929">
      <w:pPr>
        <w:widowControl w:val="0"/>
        <w:tabs>
          <w:tab w:val="left" w:pos="1276"/>
        </w:tabs>
        <w:autoSpaceDE w:val="0"/>
        <w:autoSpaceDN w:val="0"/>
        <w:adjustRightInd w:val="0"/>
        <w:ind w:firstLine="709"/>
        <w:jc w:val="both"/>
        <w:rPr>
          <w:sz w:val="28"/>
          <w:szCs w:val="28"/>
        </w:rPr>
      </w:pPr>
      <w:r>
        <w:rPr>
          <w:sz w:val="28"/>
          <w:szCs w:val="28"/>
        </w:rPr>
        <w:t>2) Федеральная служба государственной регистрации, кадастра и картографии.</w:t>
      </w:r>
    </w:p>
    <w:p w:rsidR="00500690" w:rsidRDefault="00500690" w:rsidP="00DD4929">
      <w:pPr>
        <w:widowControl w:val="0"/>
        <w:tabs>
          <w:tab w:val="left" w:pos="1276"/>
        </w:tabs>
        <w:autoSpaceDE w:val="0"/>
        <w:autoSpaceDN w:val="0"/>
        <w:adjustRightInd w:val="0"/>
        <w:ind w:firstLine="709"/>
        <w:jc w:val="both"/>
        <w:rPr>
          <w:sz w:val="28"/>
          <w:szCs w:val="28"/>
        </w:rPr>
      </w:pPr>
      <w:r>
        <w:rPr>
          <w:sz w:val="28"/>
          <w:szCs w:val="28"/>
        </w:rPr>
        <w:t xml:space="preserve">3) ФГБУ «ФКП Росреестра». </w:t>
      </w:r>
    </w:p>
    <w:p w:rsidR="00500690" w:rsidRDefault="00500690" w:rsidP="00DD4929">
      <w:pPr>
        <w:pStyle w:val="formattexttopleveltext"/>
        <w:spacing w:before="0" w:beforeAutospacing="0" w:after="0" w:afterAutospacing="0"/>
        <w:ind w:firstLine="480"/>
        <w:jc w:val="both"/>
        <w:rPr>
          <w:sz w:val="28"/>
          <w:szCs w:val="28"/>
        </w:rPr>
      </w:pPr>
      <w:r>
        <w:rPr>
          <w:color w:val="FF00FF"/>
        </w:rPr>
        <w:t>   </w:t>
      </w: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являющихся необходимыми и обязательными для предоставления муниципальной услуги.</w:t>
      </w:r>
    </w:p>
    <w:p w:rsidR="00500690" w:rsidRDefault="00500690" w:rsidP="00DD4929">
      <w:pPr>
        <w:pStyle w:val="formattexttopleveltextcentertext"/>
        <w:spacing w:before="0" w:beforeAutospacing="0" w:after="0" w:afterAutospacing="0"/>
        <w:jc w:val="center"/>
        <w:rPr>
          <w:sz w:val="28"/>
          <w:szCs w:val="28"/>
        </w:rPr>
      </w:pPr>
      <w:r>
        <w:rPr>
          <w:sz w:val="28"/>
          <w:szCs w:val="28"/>
        </w:rPr>
        <w:t>2.3. Описание результата предоставления</w:t>
      </w:r>
      <w:r>
        <w:rPr>
          <w:sz w:val="28"/>
          <w:szCs w:val="28"/>
        </w:rPr>
        <w:br/>
        <w:t>муниципальной услуги</w:t>
      </w:r>
    </w:p>
    <w:p w:rsidR="00500690" w:rsidRDefault="00500690" w:rsidP="00DD4929">
      <w:pPr>
        <w:pStyle w:val="formattexttopleveltextcentertext"/>
        <w:spacing w:before="0" w:beforeAutospacing="0" w:after="0" w:afterAutospacing="0"/>
        <w:jc w:val="center"/>
        <w:rPr>
          <w:sz w:val="28"/>
          <w:szCs w:val="28"/>
        </w:rPr>
      </w:pPr>
    </w:p>
    <w:p w:rsidR="00500690" w:rsidRDefault="00500690" w:rsidP="00DD4929">
      <w:pPr>
        <w:ind w:firstLine="540"/>
        <w:jc w:val="both"/>
        <w:rPr>
          <w:sz w:val="28"/>
          <w:szCs w:val="28"/>
        </w:rPr>
      </w:pPr>
      <w:r>
        <w:rPr>
          <w:sz w:val="28"/>
          <w:szCs w:val="28"/>
        </w:rPr>
        <w:t>2.3.1. Результатом исполнения  муниципальной услуги являются:</w:t>
      </w:r>
    </w:p>
    <w:p w:rsidR="00500690" w:rsidRPr="00E27E2B" w:rsidRDefault="00500690" w:rsidP="00DD4929">
      <w:pPr>
        <w:pStyle w:val="NormalWeb"/>
        <w:shd w:val="clear" w:color="auto" w:fill="FFFFFF"/>
        <w:tabs>
          <w:tab w:val="left" w:pos="1080"/>
        </w:tabs>
        <w:spacing w:before="0" w:beforeAutospacing="0" w:after="0"/>
        <w:ind w:firstLine="709"/>
        <w:jc w:val="both"/>
        <w:textAlignment w:val="baseline"/>
        <w:rPr>
          <w:rFonts w:ascii="Times New Roman" w:hAnsi="Times New Roman"/>
          <w:color w:val="000000"/>
          <w:sz w:val="28"/>
          <w:szCs w:val="28"/>
        </w:rPr>
      </w:pPr>
      <w:r w:rsidRPr="00E27E2B">
        <w:rPr>
          <w:rFonts w:ascii="Times New Roman" w:hAnsi="Times New Roman"/>
          <w:color w:val="000000"/>
          <w:sz w:val="28"/>
          <w:szCs w:val="28"/>
        </w:rPr>
        <w:t>выдача заявителю ордера (разрешения) на проведение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500690" w:rsidRPr="00E27E2B" w:rsidRDefault="00500690" w:rsidP="00DD4929">
      <w:pPr>
        <w:pStyle w:val="NormalWeb"/>
        <w:spacing w:before="0" w:beforeAutospacing="0" w:after="0"/>
        <w:ind w:firstLine="709"/>
        <w:jc w:val="both"/>
        <w:textAlignment w:val="baseline"/>
        <w:rPr>
          <w:rFonts w:ascii="Times New Roman" w:hAnsi="Times New Roman"/>
          <w:sz w:val="28"/>
          <w:szCs w:val="28"/>
        </w:rPr>
      </w:pPr>
      <w:r w:rsidRPr="00E27E2B">
        <w:rPr>
          <w:rFonts w:ascii="Times New Roman" w:hAnsi="Times New Roman"/>
          <w:color w:val="000000"/>
          <w:sz w:val="28"/>
          <w:szCs w:val="28"/>
        </w:rPr>
        <w:t xml:space="preserve"> </w:t>
      </w:r>
      <w:r w:rsidRPr="00E27E2B">
        <w:rPr>
          <w:rFonts w:ascii="Times New Roman" w:hAnsi="Times New Roman"/>
          <w:sz w:val="28"/>
          <w:szCs w:val="28"/>
        </w:rPr>
        <w:t>продление ордера на проведение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500690" w:rsidRPr="00E27E2B" w:rsidRDefault="00500690" w:rsidP="00DD4929">
      <w:pPr>
        <w:pStyle w:val="NormalWeb"/>
        <w:spacing w:before="0" w:beforeAutospacing="0" w:after="0"/>
        <w:ind w:firstLine="709"/>
        <w:jc w:val="both"/>
        <w:textAlignment w:val="baseline"/>
        <w:rPr>
          <w:rFonts w:ascii="Times New Roman" w:hAnsi="Times New Roman"/>
          <w:sz w:val="28"/>
          <w:szCs w:val="28"/>
        </w:rPr>
      </w:pPr>
      <w:r w:rsidRPr="00E27E2B">
        <w:rPr>
          <w:rFonts w:ascii="Times New Roman" w:hAnsi="Times New Roman"/>
          <w:sz w:val="28"/>
          <w:szCs w:val="28"/>
        </w:rPr>
        <w:t xml:space="preserve"> оформление акта закрытия ордера на производство аварийно-восстановительных работ или земляных работ при строительстве, реконструкции и ремонте объектов капитального строительства на территории сельского поселения;</w:t>
      </w:r>
    </w:p>
    <w:p w:rsidR="00500690" w:rsidRPr="00E27E2B" w:rsidRDefault="00500690" w:rsidP="00DD4929">
      <w:pPr>
        <w:pStyle w:val="NormalWeb"/>
        <w:spacing w:before="0" w:beforeAutospacing="0" w:after="0"/>
        <w:ind w:firstLine="709"/>
        <w:jc w:val="both"/>
        <w:textAlignment w:val="baseline"/>
        <w:rPr>
          <w:rFonts w:ascii="Times New Roman" w:hAnsi="Times New Roman"/>
          <w:color w:val="000000"/>
          <w:sz w:val="28"/>
          <w:szCs w:val="28"/>
        </w:rPr>
      </w:pPr>
      <w:r w:rsidRPr="00E27E2B">
        <w:rPr>
          <w:rFonts w:ascii="Times New Roman" w:hAnsi="Times New Roman"/>
          <w:color w:val="000000"/>
          <w:sz w:val="28"/>
          <w:szCs w:val="28"/>
        </w:rPr>
        <w:t xml:space="preserve"> мотивированный письменный отказ в предоставлении муниципальной услуги.</w:t>
      </w:r>
    </w:p>
    <w:p w:rsidR="00500690" w:rsidRDefault="00500690" w:rsidP="00DD4929">
      <w:pPr>
        <w:ind w:firstLine="540"/>
        <w:jc w:val="both"/>
        <w:rPr>
          <w:sz w:val="28"/>
          <w:szCs w:val="28"/>
        </w:rPr>
      </w:pPr>
      <w:r>
        <w:rPr>
          <w:sz w:val="28"/>
          <w:szCs w:val="28"/>
        </w:rPr>
        <w:t xml:space="preserve"> </w:t>
      </w:r>
    </w:p>
    <w:p w:rsidR="00500690" w:rsidRDefault="00500690" w:rsidP="00DD4929">
      <w:pPr>
        <w:autoSpaceDE w:val="0"/>
        <w:autoSpaceDN w:val="0"/>
        <w:adjustRightInd w:val="0"/>
        <w:ind w:firstLine="567"/>
        <w:jc w:val="both"/>
        <w:outlineLvl w:val="2"/>
        <w:rPr>
          <w:sz w:val="28"/>
          <w:szCs w:val="28"/>
        </w:rPr>
      </w:pPr>
      <w:r>
        <w:rPr>
          <w:sz w:val="28"/>
          <w:szCs w:val="28"/>
        </w:rPr>
        <w:t>2.3.2. Документы и (или) информация, подтверждающие предоставление муниципальной услуги (отказ в предоставлении муниципальной услуги), могут быть:</w:t>
      </w:r>
    </w:p>
    <w:p w:rsidR="00500690" w:rsidRDefault="00500690" w:rsidP="00DD4929">
      <w:pPr>
        <w:autoSpaceDE w:val="0"/>
        <w:autoSpaceDN w:val="0"/>
        <w:adjustRightInd w:val="0"/>
        <w:ind w:firstLine="567"/>
        <w:jc w:val="both"/>
        <w:outlineLvl w:val="2"/>
        <w:rPr>
          <w:sz w:val="28"/>
          <w:szCs w:val="28"/>
        </w:rPr>
      </w:pPr>
      <w:r>
        <w:rPr>
          <w:sz w:val="28"/>
          <w:szCs w:val="28"/>
        </w:rPr>
        <w:t xml:space="preserve"> выданы лично заявителю в форме документа на бумажном носителе;</w:t>
      </w:r>
    </w:p>
    <w:p w:rsidR="00500690" w:rsidRDefault="00500690" w:rsidP="00DD4929">
      <w:pPr>
        <w:tabs>
          <w:tab w:val="left" w:pos="709"/>
        </w:tabs>
        <w:autoSpaceDE w:val="0"/>
        <w:autoSpaceDN w:val="0"/>
        <w:adjustRightInd w:val="0"/>
        <w:ind w:firstLine="567"/>
        <w:jc w:val="both"/>
        <w:outlineLvl w:val="2"/>
        <w:rPr>
          <w:sz w:val="28"/>
          <w:szCs w:val="28"/>
        </w:rPr>
      </w:pPr>
      <w:r>
        <w:rPr>
          <w:sz w:val="28"/>
          <w:szCs w:val="28"/>
        </w:rPr>
        <w:t>направлены заявителю в форме документа на бумажном носителе почтовым отправлением.</w:t>
      </w:r>
    </w:p>
    <w:p w:rsidR="00500690" w:rsidRDefault="00500690" w:rsidP="00DD4929">
      <w:pPr>
        <w:autoSpaceDE w:val="0"/>
        <w:autoSpaceDN w:val="0"/>
        <w:adjustRightInd w:val="0"/>
        <w:ind w:firstLine="567"/>
        <w:jc w:val="both"/>
        <w:outlineLvl w:val="2"/>
        <w:rPr>
          <w:sz w:val="28"/>
          <w:szCs w:val="28"/>
        </w:rPr>
      </w:pPr>
      <w:r>
        <w:rPr>
          <w:sz w:val="28"/>
          <w:szCs w:val="28"/>
        </w:rPr>
        <w:t>Форма и способ получения документа и (или) информации, подтверждающих предоставление муниципальной услуги (отказ в предоставлении муниципальной услуги), указываются заявителем в запросе, если иное не установлено законодательством Российской Федерации.</w:t>
      </w:r>
    </w:p>
    <w:p w:rsidR="00500690" w:rsidRDefault="00500690" w:rsidP="00DD4929">
      <w:pPr>
        <w:autoSpaceDE w:val="0"/>
        <w:autoSpaceDN w:val="0"/>
        <w:adjustRightInd w:val="0"/>
        <w:ind w:firstLine="567"/>
        <w:jc w:val="both"/>
        <w:outlineLvl w:val="2"/>
        <w:rPr>
          <w:color w:val="FF0000"/>
          <w:sz w:val="28"/>
          <w:szCs w:val="28"/>
        </w:rPr>
      </w:pPr>
      <w:r>
        <w:rPr>
          <w:sz w:val="28"/>
          <w:szCs w:val="28"/>
        </w:rPr>
        <w:t>2.3.3. Сведения о конечных результатах предоставления муниципальной услуги вносятся в журнал регистрации выдачи Ордеров на проведение земляных работ.</w:t>
      </w:r>
    </w:p>
    <w:p w:rsidR="00500690" w:rsidRDefault="00500690" w:rsidP="00DD4929">
      <w:pPr>
        <w:autoSpaceDE w:val="0"/>
        <w:autoSpaceDN w:val="0"/>
        <w:adjustRightInd w:val="0"/>
        <w:ind w:firstLine="567"/>
        <w:jc w:val="both"/>
        <w:outlineLvl w:val="2"/>
        <w:rPr>
          <w:sz w:val="28"/>
          <w:szCs w:val="28"/>
        </w:rPr>
      </w:pPr>
    </w:p>
    <w:p w:rsidR="00500690" w:rsidRDefault="00500690" w:rsidP="00DD4929">
      <w:pPr>
        <w:pStyle w:val="formattexttopleveltext"/>
        <w:spacing w:before="0" w:beforeAutospacing="0" w:after="0" w:afterAutospacing="0"/>
        <w:ind w:firstLine="709"/>
        <w:jc w:val="center"/>
        <w:rPr>
          <w:sz w:val="28"/>
          <w:szCs w:val="28"/>
        </w:rPr>
      </w:pPr>
      <w:r>
        <w:rPr>
          <w:sz w:val="28"/>
          <w:szCs w:val="28"/>
        </w:rPr>
        <w:t xml:space="preserve">2.4. Срок предоставления муниципальной услуги </w:t>
      </w:r>
    </w:p>
    <w:p w:rsidR="00500690" w:rsidRDefault="00500690" w:rsidP="00DD4929">
      <w:pPr>
        <w:pStyle w:val="formattexttopleveltext"/>
        <w:spacing w:before="0" w:beforeAutospacing="0" w:after="0" w:afterAutospacing="0"/>
        <w:ind w:firstLine="709"/>
        <w:jc w:val="center"/>
        <w:rPr>
          <w:sz w:val="28"/>
          <w:szCs w:val="28"/>
        </w:rPr>
      </w:pPr>
    </w:p>
    <w:p w:rsidR="00500690" w:rsidRDefault="00500690" w:rsidP="00DD4929">
      <w:pPr>
        <w:widowControl w:val="0"/>
        <w:tabs>
          <w:tab w:val="num" w:pos="851"/>
          <w:tab w:val="left" w:pos="1276"/>
        </w:tabs>
        <w:autoSpaceDE w:val="0"/>
        <w:autoSpaceDN w:val="0"/>
        <w:adjustRightInd w:val="0"/>
        <w:ind w:firstLine="709"/>
        <w:jc w:val="both"/>
        <w:rPr>
          <w:color w:val="000000"/>
          <w:sz w:val="28"/>
          <w:szCs w:val="28"/>
        </w:rPr>
      </w:pPr>
      <w:r>
        <w:rPr>
          <w:color w:val="000000"/>
          <w:sz w:val="28"/>
          <w:szCs w:val="28"/>
        </w:rPr>
        <w:t>2.4.1.Срок предоставления муниципальной услуги при:</w:t>
      </w:r>
    </w:p>
    <w:p w:rsidR="00500690" w:rsidRDefault="00500690" w:rsidP="00DD4929">
      <w:pPr>
        <w:widowControl w:val="0"/>
        <w:tabs>
          <w:tab w:val="left" w:pos="1276"/>
        </w:tabs>
        <w:autoSpaceDE w:val="0"/>
        <w:autoSpaceDN w:val="0"/>
        <w:adjustRightInd w:val="0"/>
        <w:ind w:firstLine="709"/>
        <w:jc w:val="both"/>
        <w:rPr>
          <w:color w:val="000000"/>
          <w:sz w:val="28"/>
          <w:szCs w:val="28"/>
        </w:rPr>
      </w:pPr>
      <w:r>
        <w:rPr>
          <w:color w:val="000000"/>
          <w:sz w:val="28"/>
          <w:szCs w:val="28"/>
        </w:rPr>
        <w:t>выдаче ордера и его продлении на проведение аварийно-восстановительных работ или мотивированного отказа не превышает 1 дня с момента регистрации поступившего заявления с приложением документов, необходимых для предоставления муниципальной услуги;</w:t>
      </w:r>
    </w:p>
    <w:p w:rsidR="00500690" w:rsidRDefault="00500690" w:rsidP="00DD4929">
      <w:pPr>
        <w:widowControl w:val="0"/>
        <w:tabs>
          <w:tab w:val="left" w:pos="1276"/>
        </w:tabs>
        <w:autoSpaceDE w:val="0"/>
        <w:autoSpaceDN w:val="0"/>
        <w:adjustRightInd w:val="0"/>
        <w:ind w:firstLine="709"/>
        <w:jc w:val="both"/>
        <w:rPr>
          <w:color w:val="000000"/>
          <w:sz w:val="28"/>
          <w:szCs w:val="28"/>
        </w:rPr>
      </w:pPr>
      <w:r>
        <w:rPr>
          <w:color w:val="000000"/>
          <w:sz w:val="28"/>
          <w:szCs w:val="28"/>
        </w:rPr>
        <w:t xml:space="preserve">выдаче ордера и его продлении на проведение земляных работ при строительстве, реконструкции и ремонте объектов капитального строительства или мотивированного отказа не превышает </w:t>
      </w:r>
      <w:r>
        <w:rPr>
          <w:sz w:val="28"/>
          <w:szCs w:val="28"/>
        </w:rPr>
        <w:t>30 дней</w:t>
      </w:r>
      <w:r>
        <w:rPr>
          <w:color w:val="000000"/>
          <w:sz w:val="28"/>
          <w:szCs w:val="28"/>
        </w:rPr>
        <w:t xml:space="preserve"> с момента регистрации поступившего заявления с приложением документов, необходимых для предоставления муниципальной услуги;</w:t>
      </w:r>
    </w:p>
    <w:p w:rsidR="00500690" w:rsidRDefault="00500690" w:rsidP="00DD4929">
      <w:pPr>
        <w:widowControl w:val="0"/>
        <w:tabs>
          <w:tab w:val="left" w:pos="1276"/>
        </w:tabs>
        <w:autoSpaceDE w:val="0"/>
        <w:autoSpaceDN w:val="0"/>
        <w:adjustRightInd w:val="0"/>
        <w:ind w:firstLine="709"/>
        <w:jc w:val="both"/>
        <w:rPr>
          <w:color w:val="000000"/>
          <w:sz w:val="28"/>
          <w:szCs w:val="28"/>
        </w:rPr>
      </w:pPr>
      <w:r>
        <w:rPr>
          <w:color w:val="000000"/>
          <w:sz w:val="28"/>
          <w:szCs w:val="28"/>
        </w:rPr>
        <w:t>оформлении акта закрытия ордера на производство аварийно-восстановительных работ или земляных работ при строительстве, реконструкции и ремонте объектов капитального строительства или мотивированного отказа не превышает 7 рабочих дней с момента регистрации поступившего заявления с приложением документов, необходимых для предоставления муниципальной услуги.</w:t>
      </w:r>
    </w:p>
    <w:p w:rsidR="00500690" w:rsidRDefault="00500690" w:rsidP="00DD4929">
      <w:pPr>
        <w:ind w:firstLine="709"/>
        <w:jc w:val="both"/>
        <w:rPr>
          <w:sz w:val="28"/>
          <w:szCs w:val="28"/>
        </w:rPr>
      </w:pPr>
      <w:r>
        <w:rPr>
          <w:color w:val="000000"/>
          <w:sz w:val="28"/>
          <w:szCs w:val="28"/>
        </w:rPr>
        <w:t xml:space="preserve">2.4.2. В </w:t>
      </w:r>
      <w:r>
        <w:rPr>
          <w:sz w:val="28"/>
          <w:szCs w:val="28"/>
        </w:rPr>
        <w:t>случае представления заявления через многофункциональный центр срок, указанный в 2.4.1., исчисляется со дня передачи многофункциональным центром заявления и документов, указанных в пункте 2.7. настоящего Административного регламента (при их наличии), в уполномоченный орган.</w:t>
      </w:r>
    </w:p>
    <w:p w:rsidR="00500690" w:rsidRDefault="00500690" w:rsidP="00DD4929">
      <w:pPr>
        <w:widowControl w:val="0"/>
        <w:tabs>
          <w:tab w:val="left" w:pos="1276"/>
        </w:tabs>
        <w:autoSpaceDE w:val="0"/>
        <w:autoSpaceDN w:val="0"/>
        <w:adjustRightInd w:val="0"/>
        <w:ind w:firstLine="709"/>
        <w:jc w:val="both"/>
        <w:rPr>
          <w:sz w:val="28"/>
          <w:szCs w:val="28"/>
        </w:rPr>
      </w:pPr>
      <w:r>
        <w:rPr>
          <w:sz w:val="28"/>
          <w:szCs w:val="28"/>
        </w:rPr>
        <w:t>Выдача (направление) результата предоставления муниципальной услуги осуществляется в срок, не превышающий 10 календарных дней.</w:t>
      </w:r>
    </w:p>
    <w:p w:rsidR="00500690" w:rsidRDefault="00500690" w:rsidP="00DD4929">
      <w:pPr>
        <w:widowControl w:val="0"/>
        <w:tabs>
          <w:tab w:val="left" w:pos="1276"/>
        </w:tabs>
        <w:ind w:firstLine="709"/>
        <w:jc w:val="center"/>
        <w:rPr>
          <w:sz w:val="24"/>
          <w:szCs w:val="24"/>
        </w:rPr>
      </w:pPr>
    </w:p>
    <w:p w:rsidR="00500690" w:rsidRDefault="00500690" w:rsidP="00DD4929">
      <w:pPr>
        <w:pStyle w:val="formattexttopleveltextcentertext"/>
        <w:spacing w:before="0" w:beforeAutospacing="0" w:after="0" w:afterAutospacing="0"/>
        <w:jc w:val="center"/>
        <w:rPr>
          <w:sz w:val="28"/>
          <w:szCs w:val="28"/>
        </w:rPr>
      </w:pPr>
      <w:r>
        <w:rPr>
          <w:sz w:val="28"/>
          <w:szCs w:val="28"/>
        </w:rPr>
        <w:t>2.5. Перечень нормативных правовых актов, регулирующих</w:t>
      </w:r>
      <w:r>
        <w:rPr>
          <w:sz w:val="28"/>
          <w:szCs w:val="28"/>
        </w:rPr>
        <w:br/>
        <w:t>отношения, возникающие в связи с предоставлением муниципальной услуги, с указанием их реквизитов и источников официального опубликования</w:t>
      </w:r>
    </w:p>
    <w:p w:rsidR="00500690" w:rsidRDefault="00500690" w:rsidP="00DD4929">
      <w:pPr>
        <w:pStyle w:val="formattexttopleveltextcentertext"/>
        <w:spacing w:before="0" w:beforeAutospacing="0" w:after="0" w:afterAutospacing="0"/>
        <w:jc w:val="center"/>
        <w:rPr>
          <w:sz w:val="28"/>
          <w:szCs w:val="28"/>
        </w:rPr>
      </w:pPr>
    </w:p>
    <w:p w:rsidR="00500690" w:rsidRDefault="00500690" w:rsidP="00DD4929">
      <w:pPr>
        <w:ind w:firstLine="709"/>
        <w:jc w:val="both"/>
        <w:rPr>
          <w:sz w:val="28"/>
          <w:szCs w:val="28"/>
        </w:rPr>
      </w:pPr>
      <w:r>
        <w:rPr>
          <w:sz w:val="28"/>
          <w:szCs w:val="28"/>
        </w:rPr>
        <w:t>Предоставление муниципальной услуги регулируется:</w:t>
      </w:r>
    </w:p>
    <w:p w:rsidR="00500690" w:rsidRPr="00B83CC6" w:rsidRDefault="00500690" w:rsidP="00DD4929">
      <w:pPr>
        <w:ind w:firstLine="709"/>
        <w:jc w:val="both"/>
        <w:rPr>
          <w:sz w:val="28"/>
          <w:szCs w:val="28"/>
        </w:rPr>
      </w:pPr>
      <w:r w:rsidRPr="00E27E2B">
        <w:rPr>
          <w:sz w:val="28"/>
          <w:szCs w:val="28"/>
        </w:rPr>
        <w:t>1</w:t>
      </w:r>
      <w:r w:rsidRPr="00B83CC6">
        <w:rPr>
          <w:sz w:val="28"/>
          <w:szCs w:val="28"/>
        </w:rPr>
        <w:t xml:space="preserve">) </w:t>
      </w:r>
      <w:hyperlink r:id="rId5" w:history="1">
        <w:r w:rsidRPr="00B83CC6">
          <w:rPr>
            <w:rStyle w:val="Hyperlink"/>
            <w:color w:val="auto"/>
            <w:sz w:val="28"/>
            <w:szCs w:val="28"/>
          </w:rPr>
          <w:t>Конституцией Российской Федерации</w:t>
        </w:r>
      </w:hyperlink>
      <w:r w:rsidRPr="00B83CC6">
        <w:rPr>
          <w:sz w:val="28"/>
          <w:szCs w:val="28"/>
        </w:rPr>
        <w:t xml:space="preserve"> («Российская газета», 21.01.2009 г., №7);</w:t>
      </w:r>
    </w:p>
    <w:p w:rsidR="00500690" w:rsidRDefault="00500690" w:rsidP="00DD4929">
      <w:pPr>
        <w:shd w:val="clear" w:color="auto" w:fill="FFFFFF"/>
        <w:suppressAutoHyphens/>
        <w:ind w:firstLine="708"/>
        <w:jc w:val="both"/>
        <w:rPr>
          <w:color w:val="FF0000"/>
          <w:sz w:val="28"/>
          <w:szCs w:val="28"/>
        </w:rPr>
      </w:pPr>
      <w:r w:rsidRPr="00B83CC6">
        <w:rPr>
          <w:sz w:val="28"/>
          <w:szCs w:val="28"/>
        </w:rPr>
        <w:t xml:space="preserve">2) </w:t>
      </w:r>
      <w:hyperlink r:id="rId6" w:history="1">
        <w:r w:rsidRPr="00B83CC6">
          <w:rPr>
            <w:rStyle w:val="Hyperlink"/>
            <w:color w:val="auto"/>
            <w:sz w:val="28"/>
            <w:szCs w:val="28"/>
          </w:rPr>
          <w:t>Федеральным законом от 02.05.2006г. № 59-ФЗ «О порядке рассмотрения обращений граждан Российской Федерации»</w:t>
        </w:r>
      </w:hyperlink>
      <w:r w:rsidRPr="00B83CC6">
        <w:rPr>
          <w:sz w:val="28"/>
          <w:szCs w:val="28"/>
        </w:rPr>
        <w:t xml:space="preserve"> («Российская газета», 05.05.2006 г. №95);</w:t>
      </w:r>
      <w:r w:rsidRPr="00B83CC6">
        <w:rPr>
          <w:sz w:val="28"/>
          <w:szCs w:val="28"/>
        </w:rPr>
        <w:br/>
        <w:t xml:space="preserve">          3) </w:t>
      </w:r>
      <w:hyperlink r:id="rId7" w:history="1">
        <w:r w:rsidRPr="00B83CC6">
          <w:rPr>
            <w:rStyle w:val="Hyperlink"/>
            <w:color w:val="auto"/>
            <w:sz w:val="28"/>
            <w:szCs w:val="28"/>
          </w:rPr>
          <w:t>Федеральным законом от 27.07.2006г. №152-ФЗ «О персональных данных»</w:t>
        </w:r>
      </w:hyperlink>
      <w:r w:rsidRPr="00B83CC6">
        <w:rPr>
          <w:sz w:val="28"/>
          <w:szCs w:val="28"/>
        </w:rPr>
        <w:t xml:space="preserve"> («Российская газета», 29.07.2006г. №165);</w:t>
      </w:r>
      <w:r w:rsidRPr="00B83CC6">
        <w:rPr>
          <w:sz w:val="28"/>
          <w:szCs w:val="28"/>
        </w:rPr>
        <w:br/>
        <w:t>         4) </w:t>
      </w:r>
      <w:hyperlink r:id="rId8" w:history="1">
        <w:r w:rsidRPr="00B83CC6">
          <w:rPr>
            <w:rStyle w:val="Hyperlink"/>
            <w:color w:val="auto"/>
            <w:sz w:val="28"/>
            <w:szCs w:val="28"/>
          </w:rPr>
          <w:t>Федеральным законом от 27.07.2010г. №210-ФЗ «Об организации предоставления государственных и муниципальных услуг»</w:t>
        </w:r>
      </w:hyperlink>
      <w:r w:rsidRPr="00B83CC6">
        <w:rPr>
          <w:sz w:val="28"/>
          <w:szCs w:val="28"/>
        </w:rPr>
        <w:t xml:space="preserve"> («Российская газета», 30.07.2010г.</w:t>
      </w:r>
      <w:r w:rsidRPr="00E27E2B">
        <w:rPr>
          <w:sz w:val="28"/>
          <w:szCs w:val="28"/>
        </w:rPr>
        <w:t xml:space="preserve">  №168);</w:t>
      </w:r>
      <w:r w:rsidRPr="00E27E2B">
        <w:rPr>
          <w:sz w:val="28"/>
          <w:szCs w:val="28"/>
        </w:rPr>
        <w:br/>
      </w:r>
      <w:r>
        <w:rPr>
          <w:sz w:val="28"/>
          <w:szCs w:val="28"/>
        </w:rPr>
        <w:t>         5) Федеральным законом от 29.12.2004 г. №190-ФЗ «О Градостроительном  кодексе Российской Федерации»</w:t>
      </w:r>
      <w:r>
        <w:t xml:space="preserve">  </w:t>
      </w:r>
      <w:r>
        <w:rPr>
          <w:sz w:val="28"/>
          <w:szCs w:val="28"/>
        </w:rPr>
        <w:t>(«Российская газета» от 30.12.2004 г. № 290,  «Парламентская газета» от 14.01.2005г. № 5-6, «Собрание законодательства Российской Федерации» от 03.01.2005г. №1 (часть I) ст. 16;</w:t>
      </w:r>
    </w:p>
    <w:p w:rsidR="00500690" w:rsidRDefault="00500690" w:rsidP="00DD4929">
      <w:pPr>
        <w:ind w:firstLine="709"/>
        <w:jc w:val="both"/>
        <w:rPr>
          <w:sz w:val="28"/>
          <w:szCs w:val="28"/>
        </w:rPr>
      </w:pPr>
      <w:r>
        <w:rPr>
          <w:sz w:val="28"/>
          <w:szCs w:val="28"/>
        </w:rPr>
        <w:t>6) Земельным кодексом Российской Федерации от 25.10. 2001 г. №136-ФЗ</w:t>
      </w:r>
      <w:r>
        <w:rPr>
          <w:color w:val="FF0000"/>
          <w:sz w:val="28"/>
          <w:szCs w:val="28"/>
        </w:rPr>
        <w:t xml:space="preserve"> </w:t>
      </w:r>
      <w:r>
        <w:rPr>
          <w:sz w:val="28"/>
          <w:szCs w:val="28"/>
        </w:rPr>
        <w:t>(Собрание законодательства Российской Федерации, 2001, № 44, ст. 4147; 2006, № 50, ст. 5282; № 52, ст. 5498; 2008, № 30, ст. 3597; 2011, № 27, ст. 3880; 2014, № 26, ст. 3377; № 30, ст. 4218, 4225; 2015, № 1, ст. 52; № 10, ст. 1418)</w:t>
      </w:r>
    </w:p>
    <w:p w:rsidR="00500690" w:rsidRDefault="00500690" w:rsidP="00DD4929">
      <w:pPr>
        <w:shd w:val="clear" w:color="auto" w:fill="FFFFFF"/>
        <w:ind w:firstLine="709"/>
        <w:jc w:val="both"/>
        <w:rPr>
          <w:sz w:val="28"/>
          <w:szCs w:val="28"/>
        </w:rPr>
      </w:pPr>
      <w:r>
        <w:rPr>
          <w:color w:val="000000"/>
          <w:sz w:val="24"/>
          <w:szCs w:val="24"/>
        </w:rPr>
        <w:t>7</w:t>
      </w:r>
      <w:r>
        <w:rPr>
          <w:sz w:val="28"/>
          <w:szCs w:val="28"/>
        </w:rPr>
        <w:t>) Федеральным законом от 06.10.2003г. №131-ФЗ «Об общих принципах организации местного самоуправления в Российской Федерации»</w:t>
      </w:r>
      <w:r>
        <w:t xml:space="preserve"> </w:t>
      </w:r>
      <w:r>
        <w:rPr>
          <w:sz w:val="28"/>
          <w:szCs w:val="28"/>
        </w:rPr>
        <w:t xml:space="preserve">(«Собрание законодательства Российской Федерации», </w:t>
      </w:r>
      <w:hyperlink r:id="rId9" w:history="1">
        <w:r w:rsidRPr="00B83CC6">
          <w:rPr>
            <w:rStyle w:val="Hyperlink"/>
            <w:color w:val="auto"/>
            <w:sz w:val="28"/>
            <w:szCs w:val="28"/>
          </w:rPr>
          <w:t>06.10.2003г. №40</w:t>
        </w:r>
      </w:hyperlink>
      <w:r w:rsidRPr="00B83CC6">
        <w:rPr>
          <w:sz w:val="28"/>
          <w:szCs w:val="28"/>
        </w:rPr>
        <w:t>, ст.</w:t>
      </w:r>
      <w:r>
        <w:rPr>
          <w:sz w:val="28"/>
          <w:szCs w:val="28"/>
        </w:rPr>
        <w:t xml:space="preserve"> 3822, «Парламентская газета», №186, 08.10.2003, «Российская газета», №202, 08.10.2003г.);</w:t>
      </w:r>
    </w:p>
    <w:p w:rsidR="00500690" w:rsidRDefault="00500690" w:rsidP="00DD4929">
      <w:pPr>
        <w:autoSpaceDE w:val="0"/>
        <w:ind w:firstLine="709"/>
        <w:jc w:val="both"/>
        <w:rPr>
          <w:color w:val="FF00FF"/>
          <w:sz w:val="28"/>
          <w:szCs w:val="28"/>
        </w:rPr>
      </w:pPr>
      <w:r>
        <w:rPr>
          <w:sz w:val="28"/>
          <w:szCs w:val="28"/>
        </w:rPr>
        <w:t>8) Постановлением Правительства Российской Федерации от 16.05.2011г.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t xml:space="preserve"> </w:t>
      </w:r>
      <w:r>
        <w:rPr>
          <w:sz w:val="28"/>
          <w:szCs w:val="28"/>
        </w:rPr>
        <w:t>(Собрание законодательства Российской Федерации, 2011г. №22, ст. 3169).;</w:t>
      </w:r>
    </w:p>
    <w:p w:rsidR="00500690" w:rsidRPr="00B83CC6" w:rsidRDefault="00500690" w:rsidP="00DD4929">
      <w:pPr>
        <w:ind w:firstLine="709"/>
        <w:jc w:val="both"/>
        <w:rPr>
          <w:sz w:val="28"/>
          <w:szCs w:val="28"/>
        </w:rPr>
      </w:pPr>
      <w:r>
        <w:rPr>
          <w:sz w:val="28"/>
          <w:szCs w:val="28"/>
        </w:rPr>
        <w:t>9) Постановлением Правительства Российской Федерации от 16.08.2012г.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w:t>
      </w:r>
      <w:r>
        <w:t xml:space="preserve"> </w:t>
      </w:r>
      <w:hyperlink r:id="rId10" w:history="1">
        <w:r w:rsidRPr="00B83CC6">
          <w:rPr>
            <w:rStyle w:val="Hyperlink"/>
            <w:color w:val="auto"/>
            <w:sz w:val="28"/>
            <w:szCs w:val="28"/>
          </w:rPr>
          <w:t xml:space="preserve"> («Российская газета», № 5865</w:t>
        </w:r>
      </w:hyperlink>
      <w:r w:rsidRPr="00B83CC6">
        <w:rPr>
          <w:sz w:val="28"/>
          <w:szCs w:val="28"/>
        </w:rPr>
        <w:t xml:space="preserve"> от 22.08.2012 г.);</w:t>
      </w:r>
    </w:p>
    <w:p w:rsidR="00500690" w:rsidRPr="00E27E2B" w:rsidRDefault="00500690" w:rsidP="00DD4929">
      <w:pPr>
        <w:tabs>
          <w:tab w:val="left" w:pos="1080"/>
        </w:tabs>
        <w:ind w:firstLine="709"/>
        <w:jc w:val="both"/>
        <w:rPr>
          <w:sz w:val="28"/>
          <w:szCs w:val="28"/>
        </w:rPr>
      </w:pPr>
      <w:r w:rsidRPr="00B83CC6">
        <w:rPr>
          <w:sz w:val="28"/>
          <w:szCs w:val="28"/>
        </w:rPr>
        <w:t>10) Конституцией Республики Башкортостан («Республика Башкортостан», 06.12.2002г., №236 - 237 (25216 - 25217));</w:t>
      </w:r>
      <w:r w:rsidRPr="00B83CC6">
        <w:rPr>
          <w:sz w:val="28"/>
          <w:szCs w:val="28"/>
        </w:rPr>
        <w:br/>
        <w:t xml:space="preserve">          11) Постановлением Правительства Республики Башкортостан </w:t>
      </w:r>
      <w:hyperlink r:id="rId11" w:history="1">
        <w:r w:rsidRPr="00B83CC6">
          <w:rPr>
            <w:rStyle w:val="Hyperlink"/>
            <w:color w:val="auto"/>
            <w:sz w:val="28"/>
            <w:szCs w:val="28"/>
          </w:rPr>
          <w:t>от 30 июля 2009г. №300 «Об утверждении Перечня государственных услуг (функций) Республики Башкортостан»</w:t>
        </w:r>
      </w:hyperlink>
      <w:r w:rsidRPr="00B83CC6">
        <w:rPr>
          <w:sz w:val="28"/>
          <w:szCs w:val="28"/>
        </w:rPr>
        <w:t xml:space="preserve"> (первоначальный текст документа опубликован не был);</w:t>
      </w:r>
      <w:r w:rsidRPr="00B83CC6">
        <w:rPr>
          <w:sz w:val="28"/>
          <w:szCs w:val="28"/>
        </w:rPr>
        <w:br/>
        <w:t xml:space="preserve">          12) Постановлением Правительства Республики Башкортостан </w:t>
      </w:r>
      <w:hyperlink r:id="rId12" w:history="1">
        <w:r w:rsidRPr="00B83CC6">
          <w:rPr>
            <w:rStyle w:val="Hyperlink"/>
            <w:color w:val="auto"/>
            <w:sz w:val="28"/>
            <w:szCs w:val="28"/>
          </w:rPr>
          <w:t>от 26.12.2011г.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B83CC6">
        <w:rPr>
          <w:sz w:val="28"/>
          <w:szCs w:val="28"/>
        </w:rPr>
        <w:t xml:space="preserve"> («Ведомости Государственного Собрания - Курултая, Президента и Правительства Республики Башкортостан», </w:t>
      </w:r>
      <w:hyperlink r:id="rId13" w:history="1">
        <w:r w:rsidRPr="00B83CC6">
          <w:rPr>
            <w:rStyle w:val="Hyperlink"/>
            <w:color w:val="auto"/>
            <w:sz w:val="28"/>
            <w:szCs w:val="28"/>
          </w:rPr>
          <w:t>02.02.2012г. №4</w:t>
        </w:r>
      </w:hyperlink>
      <w:r w:rsidRPr="00B83CC6">
        <w:rPr>
          <w:sz w:val="28"/>
          <w:szCs w:val="28"/>
        </w:rPr>
        <w:t xml:space="preserve"> (370), ст. 196);</w:t>
      </w:r>
      <w:r w:rsidRPr="00B83CC6">
        <w:rPr>
          <w:sz w:val="28"/>
          <w:szCs w:val="28"/>
        </w:rPr>
        <w:br/>
        <w:t xml:space="preserve">            13 Постановлением Правительства Республики Башкортостан </w:t>
      </w:r>
      <w:hyperlink r:id="rId14" w:history="1">
        <w:r w:rsidRPr="00B83CC6">
          <w:rPr>
            <w:rStyle w:val="Hyperlink"/>
            <w:color w:val="auto"/>
            <w:sz w:val="28"/>
            <w:szCs w:val="28"/>
          </w:rPr>
          <w:t>от 29.12.2012г.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hyperlink>
      <w:r w:rsidRPr="00B83CC6">
        <w:rPr>
          <w:sz w:val="28"/>
          <w:szCs w:val="28"/>
        </w:rPr>
        <w:t xml:space="preserve"> («Ведомости Государственного Собрания - Курултая, Президента и Правительства Республики Башко</w:t>
      </w:r>
      <w:r w:rsidRPr="00E27E2B">
        <w:rPr>
          <w:sz w:val="28"/>
          <w:szCs w:val="28"/>
        </w:rPr>
        <w:t>ртостан», 04.02.2013г., №4 (406), ст. 166);</w:t>
      </w:r>
    </w:p>
    <w:p w:rsidR="00500690" w:rsidRDefault="00500690" w:rsidP="00DD4929">
      <w:pPr>
        <w:autoSpaceDE w:val="0"/>
        <w:ind w:firstLine="709"/>
        <w:jc w:val="both"/>
        <w:rPr>
          <w:sz w:val="28"/>
          <w:szCs w:val="28"/>
        </w:rPr>
      </w:pPr>
      <w:r>
        <w:rPr>
          <w:sz w:val="28"/>
          <w:szCs w:val="28"/>
        </w:rPr>
        <w:t>14) Уставом сельского поселения Ильчимбетовский  сельсовет муниципального района Туймазинский район Республики Башкортостан</w:t>
      </w:r>
    </w:p>
    <w:p w:rsidR="00500690" w:rsidRDefault="00500690" w:rsidP="00DD4929">
      <w:pPr>
        <w:shd w:val="clear" w:color="auto" w:fill="FFFFFF"/>
        <w:suppressAutoHyphens/>
        <w:ind w:firstLine="708"/>
        <w:jc w:val="both"/>
        <w:rPr>
          <w:sz w:val="28"/>
          <w:szCs w:val="28"/>
        </w:rPr>
      </w:pPr>
      <w:r>
        <w:rPr>
          <w:sz w:val="28"/>
          <w:szCs w:val="28"/>
        </w:rPr>
        <w:t>15)Положением о муниципальном земельном контроле на территории сельского поселения Ильчимбетовский сельсовет муниципального района Туймазинский район, утвержденным решением совета сельского поселения от 20.05.2011 г. №31.</w:t>
      </w:r>
    </w:p>
    <w:p w:rsidR="00500690" w:rsidRDefault="00500690" w:rsidP="00DD4929">
      <w:pPr>
        <w:pStyle w:val="formattexttopleveltext"/>
        <w:spacing w:before="0" w:beforeAutospacing="0" w:after="0" w:afterAutospacing="0"/>
        <w:ind w:firstLine="709"/>
        <w:rPr>
          <w:sz w:val="28"/>
          <w:szCs w:val="28"/>
        </w:rPr>
      </w:pPr>
      <w:r>
        <w:rPr>
          <w:sz w:val="28"/>
          <w:szCs w:val="28"/>
        </w:rPr>
        <w:t>16) настоящим Административным регламентом.</w:t>
      </w:r>
    </w:p>
    <w:p w:rsidR="00500690" w:rsidRDefault="00500690" w:rsidP="00DD4929">
      <w:pPr>
        <w:pStyle w:val="formattexttopleveltext"/>
        <w:spacing w:before="0" w:beforeAutospacing="0" w:after="0" w:afterAutospacing="0"/>
        <w:ind w:firstLine="709"/>
        <w:rPr>
          <w:sz w:val="28"/>
          <w:szCs w:val="28"/>
        </w:rPr>
      </w:pPr>
    </w:p>
    <w:p w:rsidR="00500690" w:rsidRDefault="00500690" w:rsidP="002E67E4">
      <w:pPr>
        <w:pStyle w:val="formattexttopleveltext"/>
        <w:spacing w:before="0" w:beforeAutospacing="0" w:after="0" w:afterAutospacing="0"/>
        <w:jc w:val="center"/>
        <w:rPr>
          <w:sz w:val="28"/>
          <w:szCs w:val="28"/>
        </w:rPr>
      </w:pPr>
      <w:r>
        <w:rPr>
          <w:color w:val="FF0000"/>
          <w:sz w:val="28"/>
          <w:szCs w:val="28"/>
        </w:rPr>
        <w:t>                              </w:t>
      </w:r>
      <w:r>
        <w:rPr>
          <w:sz w:val="28"/>
          <w:szCs w:val="28"/>
        </w:rPr>
        <w:t>2.6.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и услуг, которые</w:t>
      </w:r>
      <w:r>
        <w:rPr>
          <w:sz w:val="28"/>
          <w:szCs w:val="28"/>
        </w:rPr>
        <w:br/>
        <w:t>являются необходимыми и обязательными для предоставления</w:t>
      </w:r>
      <w:r>
        <w:rPr>
          <w:sz w:val="28"/>
          <w:szCs w:val="28"/>
        </w:rPr>
        <w:br/>
        <w:t>муниципальной услуги, которые заявитель должен предоставить самостоятельно, способы их получения заявителем, в том числе</w:t>
      </w:r>
      <w:r>
        <w:rPr>
          <w:sz w:val="28"/>
          <w:szCs w:val="28"/>
        </w:rPr>
        <w:br/>
        <w:t>в электронной форме, порядок их представления</w:t>
      </w:r>
    </w:p>
    <w:p w:rsidR="00500690" w:rsidRDefault="00500690" w:rsidP="002E67E4">
      <w:pPr>
        <w:pStyle w:val="formattexttopleveltext"/>
        <w:spacing w:before="0" w:beforeAutospacing="0" w:after="0" w:afterAutospacing="0"/>
        <w:jc w:val="center"/>
        <w:rPr>
          <w:sz w:val="28"/>
          <w:szCs w:val="28"/>
        </w:rPr>
      </w:pPr>
    </w:p>
    <w:p w:rsidR="00500690" w:rsidRDefault="00500690" w:rsidP="002E67E4">
      <w:pPr>
        <w:suppressAutoHyphens/>
        <w:autoSpaceDE w:val="0"/>
        <w:autoSpaceDN w:val="0"/>
        <w:adjustRightInd w:val="0"/>
        <w:ind w:firstLine="720"/>
        <w:jc w:val="both"/>
        <w:rPr>
          <w:sz w:val="28"/>
          <w:szCs w:val="28"/>
        </w:rPr>
      </w:pPr>
      <w:r>
        <w:rPr>
          <w:sz w:val="28"/>
          <w:szCs w:val="28"/>
        </w:rPr>
        <w:t>2.6.1. Для получения ордера (разрешения) на производство земляных работ производитель земляных работ представляет в Администрацию сельского поселения следующие документы и материалы:</w:t>
      </w:r>
    </w:p>
    <w:p w:rsidR="00500690" w:rsidRDefault="00500690" w:rsidP="002E67E4">
      <w:pPr>
        <w:suppressAutoHyphens/>
        <w:autoSpaceDE w:val="0"/>
        <w:autoSpaceDN w:val="0"/>
        <w:adjustRightInd w:val="0"/>
        <w:ind w:firstLine="720"/>
        <w:jc w:val="both"/>
        <w:rPr>
          <w:sz w:val="28"/>
          <w:szCs w:val="28"/>
        </w:rPr>
      </w:pPr>
      <w:r>
        <w:rPr>
          <w:sz w:val="28"/>
          <w:szCs w:val="28"/>
        </w:rPr>
        <w:t>заполненное по установленной форме заявление (приложение №2 к Административному регламенту)</w:t>
      </w:r>
      <w:r>
        <w:rPr>
          <w:b/>
          <w:sz w:val="28"/>
          <w:szCs w:val="28"/>
        </w:rPr>
        <w:t xml:space="preserve"> </w:t>
      </w:r>
      <w:r>
        <w:rPr>
          <w:sz w:val="28"/>
          <w:szCs w:val="28"/>
        </w:rPr>
        <w:t>с обязательством по восстановлению нарушенных дорожных покрытий, благоустройства и озеленения территории после завершения работ.</w:t>
      </w:r>
    </w:p>
    <w:p w:rsidR="00500690" w:rsidRDefault="00500690" w:rsidP="002E67E4">
      <w:pPr>
        <w:pStyle w:val="12"/>
        <w:tabs>
          <w:tab w:val="left" w:pos="567"/>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документ, удостоверяющий личность заявителя (представителя заявителя);</w:t>
      </w:r>
    </w:p>
    <w:p w:rsidR="00500690" w:rsidRDefault="00500690" w:rsidP="002E67E4">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500690" w:rsidRDefault="00500690" w:rsidP="002E67E4">
      <w:pPr>
        <w:suppressAutoHyphens/>
        <w:autoSpaceDE w:val="0"/>
        <w:autoSpaceDN w:val="0"/>
        <w:adjustRightInd w:val="0"/>
        <w:ind w:firstLine="720"/>
        <w:jc w:val="both"/>
        <w:rPr>
          <w:sz w:val="28"/>
          <w:szCs w:val="28"/>
        </w:rPr>
      </w:pPr>
      <w:r>
        <w:rPr>
          <w:sz w:val="28"/>
          <w:szCs w:val="28"/>
        </w:rPr>
        <w:t>2.6.2. В заявлении отражаются:</w:t>
      </w:r>
    </w:p>
    <w:p w:rsidR="00500690" w:rsidRDefault="00500690" w:rsidP="002E67E4">
      <w:pPr>
        <w:suppressAutoHyphens/>
        <w:autoSpaceDE w:val="0"/>
        <w:autoSpaceDN w:val="0"/>
        <w:adjustRightInd w:val="0"/>
        <w:ind w:firstLine="720"/>
        <w:jc w:val="both"/>
        <w:rPr>
          <w:sz w:val="28"/>
          <w:szCs w:val="28"/>
        </w:rPr>
      </w:pPr>
      <w:r>
        <w:rPr>
          <w:sz w:val="28"/>
          <w:szCs w:val="28"/>
        </w:rPr>
        <w:t xml:space="preserve"> наименование, объем и место подлежащих выполнению работ;</w:t>
      </w:r>
    </w:p>
    <w:p w:rsidR="00500690" w:rsidRDefault="00500690" w:rsidP="002E67E4">
      <w:pPr>
        <w:suppressAutoHyphens/>
        <w:autoSpaceDE w:val="0"/>
        <w:autoSpaceDN w:val="0"/>
        <w:adjustRightInd w:val="0"/>
        <w:ind w:firstLine="720"/>
        <w:jc w:val="both"/>
        <w:rPr>
          <w:sz w:val="28"/>
          <w:szCs w:val="28"/>
        </w:rPr>
      </w:pPr>
      <w:r>
        <w:rPr>
          <w:sz w:val="28"/>
          <w:szCs w:val="28"/>
        </w:rPr>
        <w:t xml:space="preserve"> вид покрытия, которое будет разрушено в результате проведения работ;  </w:t>
      </w:r>
    </w:p>
    <w:p w:rsidR="00500690" w:rsidRDefault="00500690" w:rsidP="002E67E4">
      <w:pPr>
        <w:suppressAutoHyphens/>
        <w:autoSpaceDE w:val="0"/>
        <w:autoSpaceDN w:val="0"/>
        <w:adjustRightInd w:val="0"/>
        <w:ind w:firstLine="720"/>
        <w:jc w:val="both"/>
        <w:rPr>
          <w:sz w:val="28"/>
          <w:szCs w:val="28"/>
        </w:rPr>
      </w:pPr>
      <w:r>
        <w:rPr>
          <w:sz w:val="28"/>
          <w:szCs w:val="28"/>
        </w:rPr>
        <w:t xml:space="preserve">организация (лицо), которая (которое) будет проводить земляные работы, ее (его) адрес, фамилия, имя и отчество руководителя данной организации (лица); </w:t>
      </w:r>
    </w:p>
    <w:p w:rsidR="00500690" w:rsidRDefault="00500690" w:rsidP="002E67E4">
      <w:pPr>
        <w:suppressAutoHyphens/>
        <w:autoSpaceDE w:val="0"/>
        <w:autoSpaceDN w:val="0"/>
        <w:adjustRightInd w:val="0"/>
        <w:ind w:firstLine="720"/>
        <w:jc w:val="both"/>
        <w:rPr>
          <w:sz w:val="28"/>
          <w:szCs w:val="28"/>
        </w:rPr>
      </w:pPr>
      <w:r>
        <w:rPr>
          <w:sz w:val="28"/>
          <w:szCs w:val="28"/>
        </w:rPr>
        <w:t>организация (лицо), которая (которое) будет восстанавливать нарушенное благоустройство, ее адрес, фамилия, имя и отчество ее руководителя;</w:t>
      </w:r>
    </w:p>
    <w:p w:rsidR="00500690" w:rsidRDefault="00500690" w:rsidP="002E67E4">
      <w:pPr>
        <w:suppressAutoHyphens/>
        <w:autoSpaceDE w:val="0"/>
        <w:autoSpaceDN w:val="0"/>
        <w:adjustRightInd w:val="0"/>
        <w:ind w:firstLine="720"/>
        <w:jc w:val="both"/>
        <w:rPr>
          <w:sz w:val="28"/>
          <w:szCs w:val="28"/>
        </w:rPr>
      </w:pPr>
      <w:r>
        <w:rPr>
          <w:sz w:val="28"/>
          <w:szCs w:val="28"/>
        </w:rPr>
        <w:t>проектную документацию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
    <w:p w:rsidR="00500690" w:rsidRDefault="00500690" w:rsidP="002E67E4">
      <w:pPr>
        <w:suppressAutoHyphens/>
        <w:autoSpaceDE w:val="0"/>
        <w:autoSpaceDN w:val="0"/>
        <w:adjustRightInd w:val="0"/>
        <w:ind w:firstLine="720"/>
        <w:jc w:val="both"/>
        <w:rPr>
          <w:sz w:val="28"/>
          <w:szCs w:val="28"/>
        </w:rPr>
      </w:pPr>
      <w:r>
        <w:rPr>
          <w:sz w:val="28"/>
          <w:szCs w:val="28"/>
        </w:rPr>
        <w:t>владельцами инженерных сооружений и коммуникаций, расположенных в зоне производства земляных работ;</w:t>
      </w:r>
    </w:p>
    <w:p w:rsidR="00500690" w:rsidRDefault="00500690" w:rsidP="002E67E4">
      <w:pPr>
        <w:suppressAutoHyphens/>
        <w:autoSpaceDE w:val="0"/>
        <w:autoSpaceDN w:val="0"/>
        <w:adjustRightInd w:val="0"/>
        <w:ind w:firstLine="720"/>
        <w:jc w:val="both"/>
        <w:rPr>
          <w:sz w:val="28"/>
          <w:szCs w:val="28"/>
        </w:rPr>
      </w:pPr>
      <w:r>
        <w:rPr>
          <w:sz w:val="28"/>
          <w:szCs w:val="28"/>
        </w:rPr>
        <w:t>дорожными службами и подразделениями ОГИБДД (в случае закрытия или ограничения движения на период производства работ);</w:t>
      </w:r>
    </w:p>
    <w:p w:rsidR="00500690" w:rsidRDefault="00500690" w:rsidP="002E67E4">
      <w:pPr>
        <w:suppressAutoHyphens/>
        <w:autoSpaceDE w:val="0"/>
        <w:autoSpaceDN w:val="0"/>
        <w:adjustRightInd w:val="0"/>
        <w:ind w:firstLine="720"/>
        <w:jc w:val="both"/>
        <w:rPr>
          <w:sz w:val="28"/>
          <w:szCs w:val="28"/>
        </w:rPr>
      </w:pPr>
      <w:r>
        <w:rPr>
          <w:sz w:val="28"/>
          <w:szCs w:val="28"/>
        </w:rPr>
        <w:t>правообладателями земельных участков, на территории которых будут производиться земляные работы;</w:t>
      </w:r>
    </w:p>
    <w:p w:rsidR="00500690" w:rsidRDefault="00500690" w:rsidP="002E67E4">
      <w:pPr>
        <w:suppressAutoHyphens/>
        <w:autoSpaceDE w:val="0"/>
        <w:autoSpaceDN w:val="0"/>
        <w:adjustRightInd w:val="0"/>
        <w:ind w:firstLine="720"/>
        <w:jc w:val="both"/>
        <w:rPr>
          <w:sz w:val="28"/>
          <w:szCs w:val="28"/>
        </w:rPr>
      </w:pPr>
      <w:r>
        <w:rPr>
          <w:sz w:val="28"/>
          <w:szCs w:val="28"/>
        </w:rPr>
        <w:t>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500690" w:rsidRDefault="00500690" w:rsidP="002E67E4">
      <w:pPr>
        <w:suppressAutoHyphens/>
        <w:autoSpaceDE w:val="0"/>
        <w:autoSpaceDN w:val="0"/>
        <w:adjustRightInd w:val="0"/>
        <w:ind w:firstLine="720"/>
        <w:jc w:val="both"/>
        <w:rPr>
          <w:sz w:val="28"/>
          <w:szCs w:val="28"/>
        </w:rPr>
      </w:pPr>
      <w:r>
        <w:rPr>
          <w:sz w:val="28"/>
          <w:szCs w:val="28"/>
        </w:rPr>
        <w:t>копии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500690" w:rsidRDefault="00500690" w:rsidP="002E67E4">
      <w:pPr>
        <w:suppressAutoHyphens/>
        <w:autoSpaceDE w:val="0"/>
        <w:autoSpaceDN w:val="0"/>
        <w:adjustRightInd w:val="0"/>
        <w:ind w:firstLine="720"/>
        <w:jc w:val="both"/>
        <w:rPr>
          <w:sz w:val="28"/>
          <w:szCs w:val="28"/>
        </w:rPr>
      </w:pPr>
      <w:r>
        <w:rPr>
          <w:sz w:val="28"/>
          <w:szCs w:val="28"/>
        </w:rPr>
        <w:t>копии договоров заказчика на выполнение подрядных работ (при их наличии);</w:t>
      </w:r>
    </w:p>
    <w:p w:rsidR="00500690" w:rsidRDefault="00500690" w:rsidP="002E67E4">
      <w:pPr>
        <w:pStyle w:val="formattexttopleveltext"/>
        <w:spacing w:before="0" w:beforeAutospacing="0" w:after="0" w:afterAutospacing="0"/>
        <w:ind w:firstLine="709"/>
        <w:jc w:val="both"/>
        <w:rPr>
          <w:sz w:val="28"/>
          <w:szCs w:val="28"/>
        </w:rPr>
      </w:pPr>
      <w:r>
        <w:rPr>
          <w:sz w:val="28"/>
          <w:szCs w:val="28"/>
        </w:rPr>
        <w:t>2.6.3.</w:t>
      </w:r>
      <w:r>
        <w:rPr>
          <w:color w:val="FF00FF"/>
        </w:rPr>
        <w:t xml:space="preserve"> </w:t>
      </w:r>
      <w:r>
        <w:rPr>
          <w:sz w:val="28"/>
          <w:szCs w:val="28"/>
        </w:rPr>
        <w:t>Заявление и документы представляются заявителем:</w:t>
      </w:r>
    </w:p>
    <w:p w:rsidR="00500690" w:rsidRDefault="00500690" w:rsidP="002E67E4">
      <w:pPr>
        <w:pStyle w:val="formattexttopleveltext"/>
        <w:spacing w:before="0" w:beforeAutospacing="0" w:after="0" w:afterAutospacing="0"/>
        <w:ind w:firstLine="709"/>
        <w:jc w:val="both"/>
        <w:rPr>
          <w:sz w:val="28"/>
          <w:szCs w:val="28"/>
        </w:rPr>
      </w:pPr>
      <w:r>
        <w:rPr>
          <w:sz w:val="28"/>
          <w:szCs w:val="28"/>
        </w:rPr>
        <w:t>лично при посещении Администрации сельского поселения;</w:t>
      </w:r>
    </w:p>
    <w:p w:rsidR="00500690" w:rsidRDefault="00500690" w:rsidP="002E67E4">
      <w:pPr>
        <w:pStyle w:val="formattexttopleveltext"/>
        <w:spacing w:before="0" w:beforeAutospacing="0" w:after="0" w:afterAutospacing="0"/>
        <w:ind w:firstLine="709"/>
        <w:jc w:val="both"/>
        <w:rPr>
          <w:sz w:val="28"/>
          <w:szCs w:val="28"/>
        </w:rPr>
      </w:pPr>
      <w:r>
        <w:rPr>
          <w:sz w:val="28"/>
          <w:szCs w:val="28"/>
        </w:rPr>
        <w:t>посредством почтового отправления;</w:t>
      </w:r>
    </w:p>
    <w:p w:rsidR="00500690" w:rsidRDefault="00500690" w:rsidP="002E67E4">
      <w:pPr>
        <w:pStyle w:val="formattexttopleveltext"/>
        <w:spacing w:before="0" w:beforeAutospacing="0" w:after="0" w:afterAutospacing="0"/>
        <w:ind w:firstLine="709"/>
        <w:jc w:val="both"/>
        <w:rPr>
          <w:color w:val="FF00FF"/>
        </w:rPr>
      </w:pPr>
      <w:r>
        <w:rPr>
          <w:sz w:val="28"/>
          <w:szCs w:val="28"/>
        </w:rPr>
        <w:t>в форме электронных документов</w:t>
      </w:r>
      <w:r>
        <w:rPr>
          <w:color w:val="FF00FF"/>
        </w:rPr>
        <w:t>.</w:t>
      </w:r>
    </w:p>
    <w:p w:rsidR="00500690" w:rsidRDefault="00500690" w:rsidP="002E67E4">
      <w:pPr>
        <w:pStyle w:val="formattexttopleveltext"/>
        <w:spacing w:before="0" w:beforeAutospacing="0" w:after="0" w:afterAutospacing="0"/>
        <w:ind w:firstLine="709"/>
        <w:jc w:val="both"/>
        <w:rPr>
          <w:sz w:val="28"/>
          <w:szCs w:val="28"/>
        </w:rPr>
      </w:pPr>
      <w:r>
        <w:rPr>
          <w:sz w:val="28"/>
          <w:szCs w:val="28"/>
        </w:rPr>
        <w:t>Копии документов, прилагаемых к заявлению, должны быть заверены в установленном порядке или представлены с предъявлением подлинников. В случае представления копий документов, не заверенных в установленном порядке, специалист Администрации сельского поселения, ответственный за прием документов (далее - специалист), заверяет копии документов после их сличения с подлинниками. Подлинники документов после сличения возвращаются заявителю</w:t>
      </w:r>
      <w:r>
        <w:rPr>
          <w:color w:val="FF00FF"/>
        </w:rPr>
        <w:t>.</w:t>
      </w:r>
      <w:r>
        <w:rPr>
          <w:color w:val="FF00FF"/>
        </w:rPr>
        <w:br/>
        <w:t xml:space="preserve">        </w:t>
      </w:r>
      <w:r>
        <w:rPr>
          <w:sz w:val="28"/>
          <w:szCs w:val="28"/>
        </w:rPr>
        <w:t>При направлении заявления по почте прилагаемые к нему копии документов должны быть заверены в установленном порядке.</w:t>
      </w:r>
      <w:r>
        <w:rPr>
          <w:sz w:val="28"/>
          <w:szCs w:val="28"/>
        </w:rPr>
        <w:br/>
        <w:t>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w:t>
      </w:r>
      <w:r>
        <w:rPr>
          <w:color w:val="FF00FF"/>
        </w:rPr>
        <w:t xml:space="preserve"> </w:t>
      </w:r>
      <w:r>
        <w:rPr>
          <w:sz w:val="28"/>
          <w:szCs w:val="28"/>
        </w:rPr>
        <w:t>истолковать их содержание.</w:t>
      </w:r>
      <w:r>
        <w:rPr>
          <w:sz w:val="28"/>
          <w:szCs w:val="28"/>
        </w:rPr>
        <w:br/>
        <w:t>        Документы в электронном виде представляются с использованием электронных носителей и (или) информационно-телекоммуникационных сетей общего пользования, включая сеть Интернет, с использованием универсальной электронной карты и электронной цифровой подписи при наличии у заявителя электронной подписи:</w:t>
      </w:r>
      <w:r>
        <w:rPr>
          <w:sz w:val="28"/>
          <w:szCs w:val="28"/>
        </w:rPr>
        <w:br/>
        <w:t>        посредством многофункциональных центров предоставления государственных и муниципальных услуг;</w:t>
      </w:r>
    </w:p>
    <w:p w:rsidR="00500690" w:rsidRPr="00E27E2B" w:rsidRDefault="00500690" w:rsidP="002E67E4">
      <w:pPr>
        <w:pStyle w:val="formattexttopleveltext"/>
        <w:spacing w:before="0" w:beforeAutospacing="0" w:after="0" w:afterAutospacing="0"/>
        <w:ind w:firstLine="709"/>
        <w:jc w:val="both"/>
        <w:rPr>
          <w:sz w:val="28"/>
          <w:szCs w:val="28"/>
        </w:rPr>
      </w:pPr>
      <w:r>
        <w:rPr>
          <w:sz w:val="28"/>
          <w:szCs w:val="28"/>
        </w:rPr>
        <w:t>посредством Единого портала государственных и муниципальных услуг (функций) (без использования электронных носителей);</w:t>
      </w:r>
      <w:r>
        <w:rPr>
          <w:sz w:val="28"/>
          <w:szCs w:val="28"/>
        </w:rPr>
        <w:br/>
        <w:t>     иным способом, позволяющим передать в электронном виде заявление и иные документы.</w:t>
      </w:r>
      <w:r>
        <w:rPr>
          <w:color w:val="FF00FF"/>
        </w:rPr>
        <w:br/>
        <w:t>     </w:t>
      </w:r>
      <w:r>
        <w:rPr>
          <w:sz w:val="28"/>
          <w:szCs w:val="28"/>
        </w:rPr>
        <w:t xml:space="preserve">   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5" w:history="1">
        <w:r w:rsidRPr="00E27E2B">
          <w:rPr>
            <w:rStyle w:val="Hyperlink"/>
            <w:sz w:val="28"/>
            <w:szCs w:val="28"/>
          </w:rPr>
          <w:t>Федерального закона от 06.04.2011г. №63-ФЗ «Об электронной подписи»</w:t>
        </w:r>
      </w:hyperlink>
      <w:r w:rsidRPr="00E27E2B">
        <w:rPr>
          <w:sz w:val="28"/>
          <w:szCs w:val="28"/>
        </w:rPr>
        <w:t xml:space="preserve"> и статьями 21.1 и 21.2 Федерального </w:t>
      </w:r>
      <w:hyperlink r:id="rId16" w:history="1">
        <w:r w:rsidRPr="00E27E2B">
          <w:rPr>
            <w:rStyle w:val="Hyperlink"/>
            <w:sz w:val="28"/>
            <w:szCs w:val="28"/>
          </w:rPr>
          <w:t>закона от 27.07.2010г. №210-ФЗ «Об организации предоставления государственных и муниципальных услуг»</w:t>
        </w:r>
      </w:hyperlink>
      <w:r w:rsidRPr="00E27E2B">
        <w:rPr>
          <w:sz w:val="28"/>
          <w:szCs w:val="28"/>
        </w:rPr>
        <w:t>.</w:t>
      </w:r>
    </w:p>
    <w:p w:rsidR="00500690" w:rsidRDefault="00500690" w:rsidP="002E67E4">
      <w:pPr>
        <w:pStyle w:val="formattexttopleveltextcentertext"/>
        <w:spacing w:after="240" w:afterAutospacing="0"/>
        <w:jc w:val="center"/>
        <w:rPr>
          <w:sz w:val="28"/>
          <w:szCs w:val="28"/>
        </w:rPr>
      </w:pPr>
      <w:r>
        <w:rPr>
          <w:sz w:val="28"/>
          <w:szCs w:val="28"/>
        </w:rPr>
        <w:t>2.7. Исчерпывающий перечень документов, необходимых</w:t>
      </w:r>
      <w:r>
        <w:rPr>
          <w:sz w:val="28"/>
          <w:szCs w:val="28"/>
        </w:rPr>
        <w:br/>
        <w:t>в соответствии с нормативными правовыми актами для</w:t>
      </w:r>
      <w:r>
        <w:rPr>
          <w:sz w:val="28"/>
          <w:szCs w:val="28"/>
        </w:rPr>
        <w:br/>
        <w:t>предоставления муниципальной услуги, которые находятся</w:t>
      </w:r>
      <w:r>
        <w:rPr>
          <w:sz w:val="28"/>
          <w:szCs w:val="28"/>
        </w:rPr>
        <w:br/>
        <w:t>в распоряжении государственных органов, органов местного</w:t>
      </w:r>
      <w:r>
        <w:rPr>
          <w:sz w:val="28"/>
          <w:szCs w:val="28"/>
        </w:rPr>
        <w:br/>
        <w:t>самоуправления и иных организаций и которые заявитель</w:t>
      </w:r>
      <w:r>
        <w:rPr>
          <w:sz w:val="28"/>
          <w:szCs w:val="28"/>
        </w:rPr>
        <w:br/>
        <w:t>вправе представить, а также способы их получения</w:t>
      </w:r>
      <w:r>
        <w:rPr>
          <w:sz w:val="28"/>
          <w:szCs w:val="28"/>
        </w:rPr>
        <w:br/>
        <w:t>заявителями, в том числе в электронной форме,</w:t>
      </w:r>
      <w:r>
        <w:rPr>
          <w:sz w:val="28"/>
          <w:szCs w:val="28"/>
        </w:rPr>
        <w:br/>
        <w:t>порядок их представления</w:t>
      </w:r>
    </w:p>
    <w:p w:rsidR="00500690" w:rsidRDefault="00500690" w:rsidP="002E67E4">
      <w:pPr>
        <w:pStyle w:val="12"/>
        <w:tabs>
          <w:tab w:val="left" w:pos="567"/>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2.7.1.Заявитель вправе представить по собственной инициативе следующие документы:</w:t>
      </w:r>
    </w:p>
    <w:p w:rsidR="00500690" w:rsidRDefault="00500690" w:rsidP="002E67E4">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выписку из Единого государственного реестра юридических лиц или индивидуальных предпринимателей;</w:t>
      </w:r>
    </w:p>
    <w:p w:rsidR="00500690" w:rsidRDefault="00500690" w:rsidP="002E67E4">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выписку из Единого государственного реестра прав на недвижимое имущество.</w:t>
      </w:r>
    </w:p>
    <w:p w:rsidR="00500690" w:rsidRDefault="00500690" w:rsidP="002E67E4">
      <w:pPr>
        <w:suppressAutoHyphens/>
        <w:autoSpaceDE w:val="0"/>
        <w:autoSpaceDN w:val="0"/>
        <w:adjustRightInd w:val="0"/>
        <w:ind w:firstLine="720"/>
        <w:jc w:val="both"/>
        <w:rPr>
          <w:sz w:val="28"/>
          <w:szCs w:val="28"/>
        </w:rPr>
      </w:pPr>
      <w:r>
        <w:rPr>
          <w:sz w:val="28"/>
          <w:szCs w:val="28"/>
        </w:rPr>
        <w:t>выписку из государственного кадастра недвижимости;</w:t>
      </w:r>
    </w:p>
    <w:p w:rsidR="00500690" w:rsidRDefault="00500690" w:rsidP="002E67E4">
      <w:pPr>
        <w:suppressAutoHyphens/>
        <w:autoSpaceDE w:val="0"/>
        <w:autoSpaceDN w:val="0"/>
        <w:adjustRightInd w:val="0"/>
        <w:ind w:firstLine="720"/>
        <w:jc w:val="both"/>
        <w:rPr>
          <w:sz w:val="28"/>
          <w:szCs w:val="28"/>
        </w:rPr>
      </w:pPr>
      <w:r>
        <w:rPr>
          <w:sz w:val="28"/>
          <w:szCs w:val="28"/>
        </w:rPr>
        <w:t>копию разрешения на строительство (по объектам нового строительства и реконструкции);</w:t>
      </w:r>
    </w:p>
    <w:p w:rsidR="00500690" w:rsidRDefault="00500690" w:rsidP="002E67E4">
      <w:pPr>
        <w:suppressAutoHyphens/>
        <w:autoSpaceDE w:val="0"/>
        <w:autoSpaceDN w:val="0"/>
        <w:adjustRightInd w:val="0"/>
        <w:ind w:firstLine="720"/>
        <w:jc w:val="both"/>
        <w:rPr>
          <w:sz w:val="28"/>
          <w:szCs w:val="28"/>
        </w:rPr>
      </w:pPr>
      <w:r>
        <w:rPr>
          <w:sz w:val="28"/>
          <w:szCs w:val="28"/>
        </w:rPr>
        <w:t>съемку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500690" w:rsidRDefault="00500690" w:rsidP="002E67E4">
      <w:pPr>
        <w:suppressAutoHyphens/>
        <w:autoSpaceDE w:val="0"/>
        <w:autoSpaceDN w:val="0"/>
        <w:adjustRightInd w:val="0"/>
        <w:ind w:firstLine="720"/>
        <w:jc w:val="both"/>
        <w:rPr>
          <w:sz w:val="28"/>
          <w:szCs w:val="28"/>
        </w:rPr>
      </w:pPr>
      <w:r>
        <w:rPr>
          <w:sz w:val="28"/>
          <w:szCs w:val="28"/>
        </w:rPr>
        <w:t>копию распорядительных документов на снос здания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500690" w:rsidRDefault="00500690" w:rsidP="002E67E4">
      <w:pPr>
        <w:suppressAutoHyphens/>
        <w:autoSpaceDE w:val="0"/>
        <w:autoSpaceDN w:val="0"/>
        <w:adjustRightInd w:val="0"/>
        <w:ind w:firstLine="720"/>
        <w:jc w:val="both"/>
        <w:rPr>
          <w:sz w:val="28"/>
          <w:szCs w:val="28"/>
        </w:rPr>
      </w:pPr>
      <w:r>
        <w:rPr>
          <w:sz w:val="28"/>
          <w:szCs w:val="28"/>
        </w:rPr>
        <w:t xml:space="preserve">схему организаций движения транспорта и пешеходов (в случае закрытия или ограничения движения). </w:t>
      </w:r>
    </w:p>
    <w:p w:rsidR="00500690" w:rsidRDefault="00500690" w:rsidP="002E67E4">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Непредставление заявителем указанных документов не является основанием для отказа заявителю в предоставлении муниципальной услуги.</w:t>
      </w:r>
    </w:p>
    <w:p w:rsidR="00500690" w:rsidRDefault="00500690" w:rsidP="002E67E4">
      <w:pPr>
        <w:ind w:firstLine="709"/>
        <w:jc w:val="both"/>
        <w:rPr>
          <w:sz w:val="28"/>
          <w:szCs w:val="28"/>
        </w:rPr>
      </w:pPr>
      <w:r>
        <w:rPr>
          <w:sz w:val="28"/>
          <w:szCs w:val="28"/>
        </w:rPr>
        <w:t xml:space="preserve">2.7.2. Администрация сельского поселения запрашивает документы, указанные в </w:t>
      </w:r>
      <w:hyperlink r:id="rId17" w:anchor="block_1034" w:history="1">
        <w:r w:rsidRPr="00151ED3">
          <w:rPr>
            <w:rStyle w:val="Hyperlink"/>
            <w:color w:val="000000"/>
            <w:sz w:val="28"/>
            <w:szCs w:val="28"/>
          </w:rPr>
          <w:t>пункте 2.7.</w:t>
        </w:r>
      </w:hyperlink>
      <w:r>
        <w:rPr>
          <w:color w:val="000000"/>
          <w:sz w:val="28"/>
          <w:szCs w:val="28"/>
        </w:rPr>
        <w:t>1.</w:t>
      </w:r>
      <w:r>
        <w:rPr>
          <w:sz w:val="28"/>
          <w:szCs w:val="28"/>
        </w:rPr>
        <w:t xml:space="preserve">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500690" w:rsidRDefault="00500690" w:rsidP="002E67E4">
      <w:pPr>
        <w:pStyle w:val="formattexttopleveltext"/>
        <w:spacing w:before="0" w:beforeAutospacing="0" w:after="0" w:afterAutospacing="0"/>
        <w:ind w:firstLine="709"/>
        <w:jc w:val="both"/>
        <w:rPr>
          <w:sz w:val="28"/>
          <w:szCs w:val="28"/>
        </w:rPr>
      </w:pPr>
      <w:r>
        <w:rPr>
          <w:sz w:val="28"/>
          <w:szCs w:val="28"/>
        </w:rPr>
        <w:t>Запрещается требовать от заявителя:</w:t>
      </w:r>
      <w:r>
        <w:rPr>
          <w:sz w:val="28"/>
          <w:szCs w:val="28"/>
        </w:rPr>
        <w:br/>
      </w:r>
      <w:r>
        <w:rPr>
          <w:color w:val="FF00FF"/>
        </w:rPr>
        <w:t>     </w:t>
      </w: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690" w:rsidRPr="00E27E2B" w:rsidRDefault="00500690" w:rsidP="002E67E4">
      <w:pPr>
        <w:pStyle w:val="formattexttopleveltext"/>
        <w:spacing w:before="0" w:beforeAutospacing="0" w:after="0" w:afterAutospacing="0"/>
        <w:ind w:firstLine="709"/>
        <w:jc w:val="both"/>
        <w:rPr>
          <w:sz w:val="28"/>
          <w:szCs w:val="28"/>
        </w:rPr>
      </w:pPr>
      <w:r>
        <w:rPr>
          <w:sz w:val="28"/>
          <w:szCs w:val="28"/>
        </w:rPr>
        <w:t xml:space="preserve">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w:t>
      </w:r>
      <w:hyperlink r:id="rId18" w:history="1">
        <w:r w:rsidRPr="00E27E2B">
          <w:rPr>
            <w:rStyle w:val="Hyperlink"/>
            <w:sz w:val="28"/>
            <w:szCs w:val="28"/>
          </w:rPr>
          <w:t>статьи 7 Федерального закона от 27.07.2010г. № 210-ФЗ «Об организации предоставления государственных и муниципальных услуг»</w:t>
        </w:r>
      </w:hyperlink>
      <w:r w:rsidRPr="00E27E2B">
        <w:rPr>
          <w:sz w:val="28"/>
          <w:szCs w:val="28"/>
        </w:rPr>
        <w:t>.</w:t>
      </w:r>
    </w:p>
    <w:p w:rsidR="00500690" w:rsidRDefault="00500690" w:rsidP="002E67E4">
      <w:pPr>
        <w:ind w:firstLine="709"/>
        <w:jc w:val="both"/>
        <w:rPr>
          <w:sz w:val="28"/>
          <w:szCs w:val="28"/>
        </w:rPr>
      </w:pPr>
      <w:r w:rsidRPr="00E27E2B">
        <w:rPr>
          <w:sz w:val="28"/>
          <w:szCs w:val="28"/>
        </w:rPr>
        <w:t xml:space="preserve">2.7.3. Заявители (представители заявителя) при подаче </w:t>
      </w:r>
      <w:hyperlink r:id="rId19" w:anchor="block_1000" w:history="1">
        <w:r w:rsidRPr="00E27E2B">
          <w:rPr>
            <w:rStyle w:val="Hyperlink"/>
            <w:sz w:val="28"/>
            <w:szCs w:val="28"/>
          </w:rPr>
          <w:t>заявления</w:t>
        </w:r>
      </w:hyperlink>
      <w:r w:rsidRPr="00E27E2B">
        <w:rPr>
          <w:sz w:val="28"/>
          <w:szCs w:val="28"/>
        </w:rPr>
        <w:t xml:space="preserve"> вправе приложить к нему документы, указанные в </w:t>
      </w:r>
      <w:hyperlink r:id="rId20" w:anchor="block_1034" w:history="1">
        <w:r w:rsidRPr="00E27E2B">
          <w:rPr>
            <w:rStyle w:val="Hyperlink"/>
            <w:color w:val="000000"/>
            <w:sz w:val="28"/>
            <w:szCs w:val="28"/>
          </w:rPr>
          <w:t>пункте 2.7.</w:t>
        </w:r>
      </w:hyperlink>
      <w:r w:rsidRPr="00E27E2B">
        <w:rPr>
          <w:color w:val="000000"/>
          <w:sz w:val="28"/>
          <w:szCs w:val="28"/>
        </w:rPr>
        <w:t xml:space="preserve">1. </w:t>
      </w:r>
      <w:r w:rsidRPr="00E27E2B">
        <w:rPr>
          <w:sz w:val="28"/>
          <w:szCs w:val="28"/>
        </w:rPr>
        <w:t xml:space="preserve">настоящего </w:t>
      </w:r>
      <w:r>
        <w:rPr>
          <w:sz w:val="28"/>
          <w:szCs w:val="28"/>
        </w:rPr>
        <w:t>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00690" w:rsidRPr="00E27E2B" w:rsidRDefault="00500690" w:rsidP="002E67E4">
      <w:pPr>
        <w:ind w:firstLine="709"/>
        <w:jc w:val="both"/>
        <w:rPr>
          <w:color w:val="000000"/>
          <w:sz w:val="28"/>
          <w:szCs w:val="28"/>
        </w:rPr>
      </w:pPr>
      <w:r>
        <w:rPr>
          <w:sz w:val="28"/>
          <w:szCs w:val="28"/>
        </w:rPr>
        <w:t xml:space="preserve">Документы, указанные в </w:t>
      </w:r>
      <w:hyperlink r:id="rId21" w:anchor="block_1034" w:history="1">
        <w:r w:rsidRPr="00E27E2B">
          <w:rPr>
            <w:rStyle w:val="Hyperlink"/>
            <w:color w:val="000000"/>
            <w:sz w:val="28"/>
            <w:szCs w:val="28"/>
          </w:rPr>
          <w:t>пункте 2.7.1</w:t>
        </w:r>
      </w:hyperlink>
      <w:r w:rsidRPr="00E27E2B">
        <w:rPr>
          <w:color w:val="000000"/>
          <w:sz w:val="28"/>
          <w:szCs w:val="28"/>
        </w:rPr>
        <w:t xml:space="preserve">. </w:t>
      </w:r>
      <w:r>
        <w:rPr>
          <w:sz w:val="28"/>
          <w:szCs w:val="28"/>
        </w:rPr>
        <w:t xml:space="preserve">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усиленной </w:t>
      </w:r>
      <w:hyperlink r:id="rId22" w:anchor="block_54" w:history="1">
        <w:r w:rsidRPr="00E27E2B">
          <w:rPr>
            <w:rStyle w:val="Hyperlink"/>
            <w:color w:val="000000"/>
            <w:sz w:val="28"/>
            <w:szCs w:val="28"/>
          </w:rPr>
          <w:t>квалифицированной электронной подписи</w:t>
        </w:r>
      </w:hyperlink>
      <w:r w:rsidRPr="00E27E2B">
        <w:rPr>
          <w:color w:val="000000"/>
          <w:sz w:val="28"/>
          <w:szCs w:val="28"/>
        </w:rPr>
        <w:t>.</w:t>
      </w:r>
    </w:p>
    <w:p w:rsidR="00500690" w:rsidRDefault="00500690" w:rsidP="002E67E4">
      <w:pPr>
        <w:ind w:firstLine="709"/>
        <w:jc w:val="both"/>
        <w:rPr>
          <w:sz w:val="28"/>
          <w:szCs w:val="28"/>
        </w:rPr>
      </w:pPr>
      <w:r w:rsidRPr="00E27E2B">
        <w:rPr>
          <w:sz w:val="28"/>
          <w:szCs w:val="28"/>
        </w:rPr>
        <w:t xml:space="preserve">Если </w:t>
      </w:r>
      <w:hyperlink r:id="rId23" w:anchor="block_1000" w:history="1">
        <w:r w:rsidRPr="00E27E2B">
          <w:rPr>
            <w:rStyle w:val="Hyperlink"/>
            <w:sz w:val="28"/>
            <w:szCs w:val="28"/>
          </w:rPr>
          <w:t>заявление</w:t>
        </w:r>
      </w:hyperlink>
      <w:r w:rsidRPr="00E27E2B">
        <w:rPr>
          <w:sz w:val="28"/>
          <w:szCs w:val="28"/>
        </w:rPr>
        <w:t xml:space="preserve"> и документы, указанные в </w:t>
      </w:r>
      <w:hyperlink r:id="rId24" w:anchor="block_1034" w:history="1">
        <w:r w:rsidRPr="00E27E2B">
          <w:rPr>
            <w:rStyle w:val="Hyperlink"/>
            <w:color w:val="000000"/>
            <w:sz w:val="28"/>
            <w:szCs w:val="28"/>
          </w:rPr>
          <w:t>пункте 2.7.1.</w:t>
        </w:r>
      </w:hyperlink>
      <w:r>
        <w:rPr>
          <w:sz w:val="28"/>
          <w:szCs w:val="28"/>
        </w:rPr>
        <w:t xml:space="preserve"> настоящего Административного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таких документов.</w:t>
      </w:r>
    </w:p>
    <w:p w:rsidR="00500690" w:rsidRDefault="00500690" w:rsidP="002E67E4">
      <w:pPr>
        <w:ind w:firstLine="709"/>
        <w:jc w:val="both"/>
        <w:rPr>
          <w:sz w:val="28"/>
          <w:szCs w:val="28"/>
        </w:rPr>
      </w:pPr>
      <w:r>
        <w:rPr>
          <w:sz w:val="28"/>
          <w:szCs w:val="28"/>
        </w:rPr>
        <w:t xml:space="preserve">В случае, если заявление и документы, указанные в </w:t>
      </w:r>
      <w:hyperlink r:id="rId25" w:anchor="block_1034" w:history="1">
        <w:r w:rsidRPr="00E27E2B">
          <w:rPr>
            <w:rStyle w:val="Hyperlink"/>
            <w:color w:val="000000"/>
            <w:sz w:val="28"/>
            <w:szCs w:val="28"/>
          </w:rPr>
          <w:t>пункте 2.7.1.</w:t>
        </w:r>
      </w:hyperlink>
      <w:r w:rsidRPr="00E27E2B">
        <w:rPr>
          <w:sz w:val="28"/>
          <w:szCs w:val="28"/>
        </w:rPr>
        <w:t xml:space="preserve"> </w:t>
      </w:r>
      <w:r>
        <w:rPr>
          <w:sz w:val="28"/>
          <w:szCs w:val="28"/>
        </w:rPr>
        <w:t>настоящего Административного регламента, представлены в уполномоченный орган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500690" w:rsidRPr="00151ED3" w:rsidRDefault="00500690" w:rsidP="002E67E4">
      <w:pPr>
        <w:ind w:firstLine="709"/>
        <w:jc w:val="both"/>
        <w:rPr>
          <w:sz w:val="28"/>
          <w:szCs w:val="28"/>
        </w:rPr>
      </w:pPr>
      <w:r>
        <w:rPr>
          <w:sz w:val="28"/>
          <w:szCs w:val="28"/>
        </w:rPr>
        <w:t xml:space="preserve">Получение заявления и документов, указанных в </w:t>
      </w:r>
      <w:hyperlink r:id="rId26" w:anchor="block_1034" w:history="1">
        <w:r>
          <w:rPr>
            <w:rStyle w:val="Hyperlink"/>
            <w:color w:val="000000"/>
            <w:szCs w:val="28"/>
          </w:rPr>
          <w:t>пункте 2.7.1.</w:t>
        </w:r>
      </w:hyperlink>
      <w:r>
        <w:rPr>
          <w:color w:val="000000"/>
          <w:sz w:val="28"/>
          <w:szCs w:val="28"/>
        </w:rPr>
        <w:t xml:space="preserve"> </w:t>
      </w:r>
      <w:r>
        <w:rPr>
          <w:sz w:val="28"/>
          <w:szCs w:val="28"/>
        </w:rPr>
        <w:t xml:space="preserve">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w:t>
      </w:r>
      <w:r w:rsidRPr="00151ED3">
        <w:rPr>
          <w:sz w:val="28"/>
          <w:szCs w:val="28"/>
        </w:rPr>
        <w:t>документов, с указанием их объема.</w:t>
      </w:r>
    </w:p>
    <w:p w:rsidR="00500690" w:rsidRDefault="00500690" w:rsidP="002E67E4">
      <w:pPr>
        <w:ind w:firstLine="709"/>
        <w:jc w:val="both"/>
        <w:rPr>
          <w:sz w:val="28"/>
          <w:szCs w:val="28"/>
        </w:rPr>
      </w:pPr>
      <w:r w:rsidRPr="00151ED3">
        <w:rPr>
          <w:sz w:val="28"/>
          <w:szCs w:val="28"/>
        </w:rPr>
        <w:t xml:space="preserve">Сообщение о получении заявления и документов, указанных в </w:t>
      </w:r>
      <w:hyperlink r:id="rId27" w:anchor="block_1034" w:history="1">
        <w:r w:rsidRPr="00151ED3">
          <w:rPr>
            <w:rStyle w:val="Hyperlink"/>
            <w:color w:val="000000"/>
            <w:sz w:val="28"/>
            <w:szCs w:val="28"/>
          </w:rPr>
          <w:t>пункте 2.7.1.</w:t>
        </w:r>
      </w:hyperlink>
      <w:r w:rsidRPr="00151ED3">
        <w:rPr>
          <w:color w:val="000000"/>
          <w:sz w:val="28"/>
          <w:szCs w:val="28"/>
        </w:rPr>
        <w:t xml:space="preserve"> </w:t>
      </w:r>
      <w:r w:rsidRPr="00151ED3">
        <w:rPr>
          <w:sz w:val="28"/>
          <w:szCs w:val="28"/>
        </w:rPr>
        <w:t>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w:t>
      </w:r>
      <w:r>
        <w:rPr>
          <w:sz w:val="28"/>
          <w:szCs w:val="28"/>
        </w:rPr>
        <w:t xml:space="preserve">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500690" w:rsidRDefault="00500690" w:rsidP="002E67E4">
      <w:pPr>
        <w:ind w:firstLine="709"/>
        <w:jc w:val="both"/>
        <w:rPr>
          <w:sz w:val="28"/>
          <w:szCs w:val="28"/>
        </w:rPr>
      </w:pPr>
      <w:r>
        <w:rPr>
          <w:sz w:val="28"/>
          <w:szCs w:val="28"/>
        </w:rPr>
        <w:t xml:space="preserve">2.7.4.Сообщение о получении заявления и документов, указанных в </w:t>
      </w:r>
      <w:hyperlink r:id="rId28" w:anchor="block_1034" w:history="1">
        <w:r w:rsidRPr="00E27E2B">
          <w:rPr>
            <w:rStyle w:val="Hyperlink"/>
            <w:color w:val="000000"/>
            <w:sz w:val="28"/>
            <w:szCs w:val="28"/>
          </w:rPr>
          <w:t>пункте   2.7.1.</w:t>
        </w:r>
      </w:hyperlink>
      <w:r w:rsidRPr="00E27E2B">
        <w:rPr>
          <w:color w:val="000000"/>
          <w:sz w:val="28"/>
          <w:szCs w:val="28"/>
        </w:rPr>
        <w:t xml:space="preserve"> </w:t>
      </w:r>
      <w:r>
        <w:rPr>
          <w:sz w:val="28"/>
          <w:szCs w:val="28"/>
        </w:rPr>
        <w:t>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500690" w:rsidRDefault="00500690" w:rsidP="00DD4929">
      <w:pPr>
        <w:ind w:firstLine="709"/>
        <w:jc w:val="both"/>
        <w:rPr>
          <w:sz w:val="28"/>
          <w:szCs w:val="28"/>
        </w:rPr>
      </w:pPr>
    </w:p>
    <w:p w:rsidR="00500690" w:rsidRDefault="00500690" w:rsidP="00DD4929">
      <w:pPr>
        <w:ind w:firstLine="709"/>
        <w:jc w:val="both"/>
        <w:rPr>
          <w:sz w:val="28"/>
          <w:szCs w:val="28"/>
        </w:rPr>
      </w:pPr>
    </w:p>
    <w:p w:rsidR="00500690" w:rsidRPr="00721E12" w:rsidRDefault="00500690" w:rsidP="00DD4929">
      <w:pPr>
        <w:pStyle w:val="formattexttopleveltextcentertext"/>
        <w:spacing w:before="0" w:beforeAutospacing="0" w:after="0" w:afterAutospacing="0"/>
        <w:jc w:val="center"/>
        <w:rPr>
          <w:sz w:val="28"/>
          <w:szCs w:val="28"/>
        </w:rPr>
      </w:pPr>
      <w:r w:rsidRPr="00721E12">
        <w:rPr>
          <w:sz w:val="28"/>
          <w:szCs w:val="28"/>
        </w:rPr>
        <w:t>2.8. Исчерпывающий перечень оснований для отказа в приеме</w:t>
      </w:r>
      <w:r w:rsidRPr="00721E12">
        <w:rPr>
          <w:sz w:val="28"/>
          <w:szCs w:val="28"/>
        </w:rPr>
        <w:br/>
        <w:t>документов, необходимых для предоставления муниципальной услуги</w:t>
      </w:r>
    </w:p>
    <w:p w:rsidR="00500690" w:rsidRPr="00721E12" w:rsidRDefault="00500690" w:rsidP="00DD4929">
      <w:pPr>
        <w:pStyle w:val="formattexttopleveltextcentertext"/>
        <w:spacing w:before="0" w:beforeAutospacing="0" w:after="0" w:afterAutospacing="0"/>
        <w:jc w:val="center"/>
        <w:rPr>
          <w:sz w:val="28"/>
          <w:szCs w:val="28"/>
        </w:rPr>
      </w:pPr>
    </w:p>
    <w:p w:rsidR="00500690" w:rsidRPr="00721E12" w:rsidRDefault="00500690" w:rsidP="00DD4929">
      <w:pPr>
        <w:pStyle w:val="formattexttopleveltextcentertext"/>
        <w:spacing w:before="0" w:beforeAutospacing="0" w:after="0" w:afterAutospacing="0"/>
        <w:ind w:firstLine="709"/>
        <w:jc w:val="both"/>
        <w:rPr>
          <w:sz w:val="28"/>
          <w:szCs w:val="28"/>
        </w:rPr>
      </w:pPr>
      <w:r w:rsidRPr="00721E12">
        <w:rPr>
          <w:sz w:val="28"/>
          <w:szCs w:val="28"/>
        </w:rPr>
        <w:t>Основаниями для отказа в приеме документов являются:</w:t>
      </w:r>
    </w:p>
    <w:p w:rsidR="00500690" w:rsidRPr="00721E12" w:rsidRDefault="00500690" w:rsidP="00DD4929">
      <w:pPr>
        <w:pStyle w:val="BodyText"/>
        <w:tabs>
          <w:tab w:val="left" w:pos="404"/>
        </w:tabs>
        <w:ind w:left="20" w:right="20" w:firstLine="689"/>
        <w:rPr>
          <w:szCs w:val="28"/>
        </w:rPr>
      </w:pPr>
      <w:r w:rsidRPr="00721E12">
        <w:rPr>
          <w:rStyle w:val="a3"/>
          <w:sz w:val="28"/>
          <w:szCs w:val="28"/>
        </w:rPr>
        <w:t>предоставление нечитаемых документов, документов с приписками, подчистками, помарками;</w:t>
      </w:r>
    </w:p>
    <w:p w:rsidR="00500690" w:rsidRPr="00721E12" w:rsidRDefault="00500690" w:rsidP="00DD4929">
      <w:pPr>
        <w:pStyle w:val="BodyText"/>
        <w:tabs>
          <w:tab w:val="left" w:pos="284"/>
        </w:tabs>
        <w:ind w:left="20" w:firstLine="689"/>
        <w:rPr>
          <w:szCs w:val="28"/>
        </w:rPr>
      </w:pPr>
      <w:r w:rsidRPr="00721E12">
        <w:rPr>
          <w:rStyle w:val="a3"/>
          <w:sz w:val="28"/>
          <w:szCs w:val="28"/>
        </w:rPr>
        <w:t>предоставление документов в не приемный, не рабочий день;</w:t>
      </w:r>
    </w:p>
    <w:p w:rsidR="00500690" w:rsidRPr="00721E12" w:rsidRDefault="00500690" w:rsidP="00DD4929">
      <w:pPr>
        <w:ind w:firstLine="689"/>
        <w:jc w:val="both"/>
        <w:rPr>
          <w:sz w:val="28"/>
          <w:szCs w:val="28"/>
        </w:rPr>
      </w:pPr>
      <w:r w:rsidRPr="00721E12">
        <w:rPr>
          <w:sz w:val="28"/>
          <w:szCs w:val="28"/>
        </w:rPr>
        <w:t>отсутствие полномочий у лица на подачу заявления (в случае подачи заявления представителем заявителя);</w:t>
      </w:r>
    </w:p>
    <w:p w:rsidR="00500690" w:rsidRPr="00721E12" w:rsidRDefault="00500690" w:rsidP="00DD4929">
      <w:pPr>
        <w:pStyle w:val="BodyText"/>
        <w:tabs>
          <w:tab w:val="left" w:pos="375"/>
        </w:tabs>
        <w:ind w:left="20" w:right="20" w:firstLine="689"/>
        <w:rPr>
          <w:szCs w:val="28"/>
        </w:rPr>
      </w:pPr>
      <w:r w:rsidRPr="00721E12">
        <w:rPr>
          <w:rStyle w:val="a3"/>
          <w:sz w:val="28"/>
          <w:szCs w:val="28"/>
        </w:rPr>
        <w:t>если в письменном обращении не указана фамилия, имя, отчество (при наличии последнего) гражданина, направившего обращение, и/или почтовый адрес, по которому должен быть направлен ответ;</w:t>
      </w:r>
    </w:p>
    <w:p w:rsidR="00500690" w:rsidRPr="00721E12" w:rsidRDefault="00500690" w:rsidP="00DD4929">
      <w:pPr>
        <w:pStyle w:val="BodyText"/>
        <w:ind w:left="20" w:firstLine="689"/>
        <w:rPr>
          <w:szCs w:val="28"/>
        </w:rPr>
      </w:pPr>
      <w:r w:rsidRPr="00721E12">
        <w:rPr>
          <w:rStyle w:val="a3"/>
          <w:sz w:val="28"/>
          <w:szCs w:val="28"/>
        </w:rPr>
        <w:t>Перечень оснований для отказа в принятии документов является исчерпывающим.</w:t>
      </w:r>
    </w:p>
    <w:p w:rsidR="00500690" w:rsidRPr="00721E12" w:rsidRDefault="00500690" w:rsidP="00DD4929">
      <w:pPr>
        <w:pStyle w:val="formattexttopleveltextcentertext"/>
        <w:spacing w:after="240" w:afterAutospacing="0"/>
        <w:jc w:val="center"/>
        <w:rPr>
          <w:sz w:val="28"/>
          <w:szCs w:val="28"/>
        </w:rPr>
      </w:pPr>
      <w:r w:rsidRPr="00721E12">
        <w:rPr>
          <w:sz w:val="28"/>
          <w:szCs w:val="28"/>
        </w:rPr>
        <w:t>2.9. Исчерпывающий перечень оснований для приостановления</w:t>
      </w:r>
      <w:r w:rsidRPr="00721E12">
        <w:rPr>
          <w:sz w:val="28"/>
          <w:szCs w:val="28"/>
        </w:rPr>
        <w:br/>
        <w:t>или отказа в предоставлении муниципальной услуги</w:t>
      </w:r>
    </w:p>
    <w:p w:rsidR="00500690" w:rsidRDefault="00500690" w:rsidP="00DD4929">
      <w:pPr>
        <w:pStyle w:val="ConsPlusNormal0"/>
        <w:jc w:val="both"/>
        <w:rPr>
          <w:rFonts w:ascii="Times New Roman" w:hAnsi="Times New Roman"/>
          <w:sz w:val="28"/>
          <w:szCs w:val="28"/>
        </w:rPr>
      </w:pPr>
      <w:r>
        <w:rPr>
          <w:rFonts w:ascii="Times New Roman" w:hAnsi="Times New Roman"/>
          <w:sz w:val="28"/>
          <w:szCs w:val="28"/>
        </w:rPr>
        <w:t>Основаниями для приостановления либо отказа в предоставлении муниципальной услуги являются:</w:t>
      </w:r>
    </w:p>
    <w:p w:rsidR="00500690" w:rsidRDefault="00500690" w:rsidP="00DD4929">
      <w:pPr>
        <w:pStyle w:val="ConsPlusNormal0"/>
        <w:jc w:val="both"/>
        <w:rPr>
          <w:rFonts w:ascii="Times New Roman" w:hAnsi="Times New Roman"/>
          <w:sz w:val="28"/>
          <w:szCs w:val="28"/>
        </w:rPr>
      </w:pPr>
      <w:r>
        <w:rPr>
          <w:rFonts w:ascii="Times New Roman" w:hAnsi="Times New Roman"/>
          <w:sz w:val="28"/>
          <w:szCs w:val="28"/>
        </w:rPr>
        <w:t xml:space="preserve"> наличие в представленных документах исправлений, серьезных повреждений, не позволяющих однозначно истолковать их содержание;</w:t>
      </w:r>
    </w:p>
    <w:p w:rsidR="00500690" w:rsidRDefault="00500690" w:rsidP="00DD4929">
      <w:pPr>
        <w:tabs>
          <w:tab w:val="left" w:pos="3570"/>
        </w:tabs>
        <w:ind w:firstLine="720"/>
        <w:jc w:val="both"/>
        <w:rPr>
          <w:sz w:val="28"/>
          <w:szCs w:val="28"/>
        </w:rPr>
      </w:pPr>
      <w:r>
        <w:rPr>
          <w:sz w:val="28"/>
          <w:szCs w:val="28"/>
        </w:rPr>
        <w:t xml:space="preserve"> непредставление документов, указанных в пункте 2.6.1. настоящего Административного регламента;</w:t>
      </w:r>
    </w:p>
    <w:p w:rsidR="00500690" w:rsidRPr="00E27E2B" w:rsidRDefault="00500690" w:rsidP="00DD4929">
      <w:pPr>
        <w:pStyle w:val="NormalWeb"/>
        <w:spacing w:before="0" w:beforeAutospacing="0" w:after="0"/>
        <w:ind w:firstLine="720"/>
        <w:jc w:val="both"/>
        <w:rPr>
          <w:rFonts w:ascii="Times New Roman" w:hAnsi="Times New Roman"/>
          <w:sz w:val="28"/>
          <w:szCs w:val="28"/>
        </w:rPr>
      </w:pPr>
      <w:r w:rsidRPr="00E27E2B">
        <w:rPr>
          <w:rFonts w:ascii="Times New Roman" w:hAnsi="Times New Roman"/>
          <w:sz w:val="28"/>
          <w:szCs w:val="28"/>
        </w:rPr>
        <w:t>если текст письменного обращения не поддается прочтению;</w:t>
      </w:r>
    </w:p>
    <w:p w:rsidR="00500690" w:rsidRDefault="00500690" w:rsidP="00DD4929">
      <w:pPr>
        <w:autoSpaceDE w:val="0"/>
        <w:autoSpaceDN w:val="0"/>
        <w:adjustRightInd w:val="0"/>
        <w:ind w:firstLine="689"/>
        <w:jc w:val="both"/>
        <w:rPr>
          <w:sz w:val="28"/>
          <w:szCs w:val="28"/>
        </w:rPr>
      </w:pPr>
      <w:r>
        <w:rPr>
          <w:sz w:val="28"/>
          <w:szCs w:val="28"/>
        </w:rPr>
        <w:t>ответ на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00690" w:rsidRDefault="00500690" w:rsidP="00DD4929">
      <w:pPr>
        <w:pStyle w:val="formattexttopleveltextcentertext"/>
        <w:spacing w:after="240" w:afterAutospacing="0"/>
        <w:jc w:val="center"/>
        <w:rPr>
          <w:sz w:val="28"/>
          <w:szCs w:val="28"/>
        </w:rPr>
      </w:pPr>
      <w:r>
        <w:rPr>
          <w:sz w:val="28"/>
          <w:szCs w:val="28"/>
        </w:rPr>
        <w:t>2.10. Перечень услуг, которые являются необходимыми</w:t>
      </w:r>
      <w:r>
        <w:rPr>
          <w:sz w:val="28"/>
          <w:szCs w:val="28"/>
        </w:rPr>
        <w:br/>
        <w:t>и обязательными для предоставления муниципальной услуги,</w:t>
      </w:r>
      <w:r>
        <w:rPr>
          <w:sz w:val="28"/>
          <w:szCs w:val="28"/>
        </w:rPr>
        <w:br/>
        <w:t>в том числе сведения о документе (документах), выдаваемом</w:t>
      </w:r>
      <w:r>
        <w:rPr>
          <w:sz w:val="28"/>
          <w:szCs w:val="28"/>
        </w:rPr>
        <w:br/>
        <w:t>(выдаваемых) организациями, участвующими в предоставлении</w:t>
      </w:r>
      <w:r>
        <w:rPr>
          <w:sz w:val="28"/>
          <w:szCs w:val="28"/>
        </w:rPr>
        <w:br/>
        <w:t>муниципальной услуги</w:t>
      </w:r>
    </w:p>
    <w:p w:rsidR="00500690" w:rsidRDefault="00500690" w:rsidP="00DD4929">
      <w:pPr>
        <w:pStyle w:val="formattexttopleveltext"/>
        <w:spacing w:before="0" w:beforeAutospacing="0" w:after="0" w:afterAutospacing="0"/>
        <w:ind w:firstLine="709"/>
        <w:jc w:val="both"/>
        <w:rPr>
          <w:sz w:val="28"/>
          <w:szCs w:val="28"/>
        </w:rPr>
      </w:pPr>
      <w:r>
        <w:rPr>
          <w:sz w:val="28"/>
          <w:szCs w:val="28"/>
        </w:rPr>
        <w:t>При предоставлении муниципальной услуги необходимы следующие виды услуг в рамках межведомственного взаимодействия:</w:t>
      </w:r>
    </w:p>
    <w:p w:rsidR="00500690" w:rsidRDefault="00500690" w:rsidP="00DD4929">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Единого государственного реестра юридических лиц или индивидуальных предпринимателей;</w:t>
      </w:r>
    </w:p>
    <w:p w:rsidR="00500690" w:rsidRDefault="00500690" w:rsidP="00DD4929">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Единого государственного реестра прав на недвижимое имущество.</w:t>
      </w:r>
    </w:p>
    <w:p w:rsidR="00500690" w:rsidRDefault="00500690" w:rsidP="00DD4929">
      <w:pPr>
        <w:pStyle w:val="12"/>
        <w:tabs>
          <w:tab w:val="left" w:pos="1276"/>
        </w:tabs>
        <w:autoSpaceDE w:val="0"/>
        <w:autoSpaceDN w:val="0"/>
        <w:adjustRightInd w:val="0"/>
        <w:ind w:left="0" w:firstLine="709"/>
        <w:jc w:val="both"/>
        <w:rPr>
          <w:rFonts w:ascii="Times New Roman" w:hAnsi="Times New Roman"/>
          <w:sz w:val="28"/>
          <w:szCs w:val="28"/>
          <w:lang w:val="ru-RU"/>
        </w:rPr>
      </w:pPr>
      <w:r>
        <w:rPr>
          <w:rFonts w:ascii="Times New Roman" w:hAnsi="Times New Roman"/>
          <w:sz w:val="28"/>
          <w:szCs w:val="28"/>
          <w:lang w:val="ru-RU"/>
        </w:rPr>
        <w:t>выписка из государственного кадастра недвижимости;</w:t>
      </w:r>
    </w:p>
    <w:p w:rsidR="00500690" w:rsidRDefault="00500690" w:rsidP="00DD4929">
      <w:pPr>
        <w:suppressAutoHyphens/>
        <w:autoSpaceDE w:val="0"/>
        <w:autoSpaceDN w:val="0"/>
        <w:adjustRightInd w:val="0"/>
        <w:ind w:firstLine="720"/>
        <w:jc w:val="both"/>
        <w:rPr>
          <w:sz w:val="28"/>
          <w:szCs w:val="28"/>
        </w:rPr>
      </w:pPr>
      <w:r>
        <w:rPr>
          <w:sz w:val="28"/>
          <w:szCs w:val="28"/>
        </w:rPr>
        <w:t>копия разрешения на строительство (по объектам нового строительства и реконструкции);</w:t>
      </w:r>
    </w:p>
    <w:p w:rsidR="00500690" w:rsidRDefault="00500690" w:rsidP="00DD4929">
      <w:pPr>
        <w:pStyle w:val="formattexttopleveltext"/>
        <w:spacing w:before="0" w:beforeAutospacing="0" w:after="0" w:afterAutospacing="0"/>
        <w:ind w:firstLine="709"/>
        <w:jc w:val="both"/>
        <w:rPr>
          <w:color w:val="FF0000"/>
          <w:sz w:val="28"/>
          <w:szCs w:val="28"/>
        </w:rPr>
      </w:pPr>
    </w:p>
    <w:p w:rsidR="00500690" w:rsidRDefault="00500690" w:rsidP="00DD4929">
      <w:pPr>
        <w:pStyle w:val="formattexttopleveltextcentertext"/>
        <w:spacing w:after="240" w:afterAutospacing="0"/>
        <w:jc w:val="center"/>
        <w:rPr>
          <w:sz w:val="28"/>
          <w:szCs w:val="28"/>
        </w:rPr>
      </w:pPr>
      <w:r>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500690" w:rsidRDefault="00500690" w:rsidP="00DD4929">
      <w:pPr>
        <w:pStyle w:val="formattexttopleveltext"/>
        <w:ind w:firstLine="480"/>
        <w:rPr>
          <w:sz w:val="28"/>
          <w:szCs w:val="28"/>
        </w:rPr>
      </w:pPr>
      <w:r>
        <w:rPr>
          <w:sz w:val="28"/>
          <w:szCs w:val="28"/>
        </w:rPr>
        <w:t>За предоставление муниципальной услуги государственная пошлина или иная плата не взимается.</w:t>
      </w:r>
    </w:p>
    <w:p w:rsidR="00500690" w:rsidRDefault="00500690" w:rsidP="00DD4929">
      <w:pPr>
        <w:pStyle w:val="formattexttopleveltextcentertext"/>
        <w:spacing w:before="0" w:beforeAutospacing="0" w:after="0" w:afterAutospacing="0"/>
        <w:jc w:val="center"/>
        <w:rPr>
          <w:sz w:val="28"/>
          <w:szCs w:val="28"/>
        </w:rPr>
      </w:pPr>
      <w:r>
        <w:rPr>
          <w:sz w:val="28"/>
          <w:szCs w:val="28"/>
        </w:rPr>
        <w:t xml:space="preserve">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500690" w:rsidRDefault="00500690" w:rsidP="00DD4929">
      <w:pPr>
        <w:pStyle w:val="formattexttopleveltextcentertext"/>
        <w:spacing w:before="0" w:beforeAutospacing="0" w:after="0" w:afterAutospacing="0"/>
        <w:jc w:val="center"/>
        <w:rPr>
          <w:sz w:val="28"/>
          <w:szCs w:val="28"/>
        </w:rPr>
      </w:pPr>
      <w:r>
        <w:rPr>
          <w:sz w:val="28"/>
          <w:szCs w:val="28"/>
        </w:rPr>
        <w:t>размера такой платы.</w:t>
      </w:r>
    </w:p>
    <w:p w:rsidR="00500690" w:rsidRDefault="00500690" w:rsidP="00DD4929">
      <w:pPr>
        <w:pStyle w:val="formattexttopleveltextcentertext"/>
        <w:spacing w:before="0" w:beforeAutospacing="0" w:after="0" w:afterAutospacing="0"/>
        <w:jc w:val="center"/>
        <w:rPr>
          <w:sz w:val="28"/>
          <w:szCs w:val="28"/>
        </w:rPr>
      </w:pPr>
    </w:p>
    <w:p w:rsidR="00500690" w:rsidRDefault="00500690" w:rsidP="00DD4929">
      <w:pPr>
        <w:pStyle w:val="formattexttopleveltext"/>
        <w:spacing w:before="0" w:beforeAutospacing="0" w:after="0" w:afterAutospacing="0"/>
        <w:ind w:firstLine="480"/>
        <w:jc w:val="both"/>
        <w:rPr>
          <w:sz w:val="28"/>
          <w:szCs w:val="28"/>
        </w:rPr>
      </w:pPr>
      <w:r>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500690" w:rsidRDefault="00500690" w:rsidP="00DD4929">
      <w:pPr>
        <w:pStyle w:val="formattexttopleveltextcentertext"/>
        <w:spacing w:after="240" w:afterAutospacing="0"/>
        <w:jc w:val="center"/>
        <w:rPr>
          <w:sz w:val="28"/>
          <w:szCs w:val="28"/>
        </w:rPr>
      </w:pPr>
      <w:r>
        <w:rPr>
          <w:sz w:val="28"/>
          <w:szCs w:val="28"/>
        </w:rPr>
        <w:t>2.13. Максимальный срок ожидания в очереди при подаче</w:t>
      </w:r>
      <w:r>
        <w:rPr>
          <w:sz w:val="28"/>
          <w:szCs w:val="28"/>
        </w:rPr>
        <w:br/>
        <w:t>запроса о предоставлении муниципальной услуги и при</w:t>
      </w:r>
      <w:r>
        <w:rPr>
          <w:sz w:val="28"/>
          <w:szCs w:val="28"/>
        </w:rPr>
        <w:br/>
        <w:t>получении результата предоставления муниципальной услуги</w:t>
      </w:r>
    </w:p>
    <w:p w:rsidR="00500690" w:rsidRDefault="00500690" w:rsidP="00DD4929">
      <w:pPr>
        <w:pStyle w:val="formattexttopleveltext"/>
        <w:ind w:firstLine="480"/>
        <w:rPr>
          <w:sz w:val="28"/>
          <w:szCs w:val="28"/>
        </w:rPr>
      </w:pPr>
      <w:r>
        <w:rPr>
          <w:sz w:val="28"/>
          <w:szCs w:val="28"/>
        </w:rPr>
        <w:t>Максимальный срок ожидания в очереди при подаче заявителем заявления - 15 минут, при получении результата - 20 минут.</w:t>
      </w:r>
    </w:p>
    <w:p w:rsidR="00500690" w:rsidRDefault="00500690" w:rsidP="00DD4929">
      <w:pPr>
        <w:pStyle w:val="formattexttopleveltextcentertext"/>
        <w:spacing w:after="240" w:afterAutospacing="0"/>
        <w:jc w:val="center"/>
        <w:rPr>
          <w:sz w:val="28"/>
          <w:szCs w:val="28"/>
        </w:rPr>
      </w:pPr>
      <w:r>
        <w:rPr>
          <w:sz w:val="28"/>
          <w:szCs w:val="28"/>
        </w:rPr>
        <w:t>2.14. Срок и порядок регистрации запроса заявителя</w:t>
      </w:r>
      <w:r>
        <w:rPr>
          <w:sz w:val="28"/>
          <w:szCs w:val="28"/>
        </w:rPr>
        <w:br/>
        <w:t>о предоставлении муниципальной услуги и услуги,</w:t>
      </w:r>
      <w:r>
        <w:rPr>
          <w:sz w:val="28"/>
          <w:szCs w:val="28"/>
        </w:rPr>
        <w:br/>
        <w:t>предоставляемой организацией, участвующей в предоставлении</w:t>
      </w:r>
      <w:r>
        <w:rPr>
          <w:sz w:val="28"/>
          <w:szCs w:val="28"/>
        </w:rPr>
        <w:br/>
        <w:t>муниципальной услуги, в том числе в электронной форме</w:t>
      </w:r>
    </w:p>
    <w:p w:rsidR="00500690" w:rsidRDefault="00500690" w:rsidP="00DD4929">
      <w:pPr>
        <w:pStyle w:val="formattexttopleveltext"/>
        <w:ind w:firstLine="480"/>
        <w:jc w:val="both"/>
        <w:rPr>
          <w:sz w:val="28"/>
          <w:szCs w:val="28"/>
        </w:rPr>
      </w:pPr>
      <w:r>
        <w:rPr>
          <w:sz w:val="28"/>
          <w:szCs w:val="28"/>
        </w:rPr>
        <w:t>Регистрация запроса заявителя о получении муниципальной услуги, в том числе поступившего по почте, через многофункциональный центр предоставления государственных и муниципальных услуг или в форме электронного документа, осуществляется специалистом, ответственным за прием документов, в день его поступления.</w:t>
      </w:r>
      <w:r>
        <w:rPr>
          <w:sz w:val="28"/>
          <w:szCs w:val="28"/>
        </w:rPr>
        <w:br/>
        <w:t xml:space="preserve">      Запись о приеме заявления вносится специалистом в журнал. </w:t>
      </w:r>
    </w:p>
    <w:p w:rsidR="00500690" w:rsidRDefault="00500690" w:rsidP="00DD4929">
      <w:pPr>
        <w:pStyle w:val="formattexttopleveltextcentertext"/>
        <w:spacing w:after="240" w:afterAutospacing="0"/>
        <w:jc w:val="center"/>
        <w:rPr>
          <w:sz w:val="28"/>
          <w:szCs w:val="28"/>
        </w:rPr>
      </w:pPr>
      <w:r>
        <w:rPr>
          <w:sz w:val="28"/>
          <w:szCs w:val="28"/>
        </w:rPr>
        <w:t>2.15. Требования к помещениям, в которых предоставляется</w:t>
      </w:r>
      <w:r>
        <w:rPr>
          <w:sz w:val="28"/>
          <w:szCs w:val="28"/>
        </w:rPr>
        <w:br/>
        <w:t>муниципальная услуга, к месту ожидания и приема</w:t>
      </w:r>
      <w:r>
        <w:rPr>
          <w:sz w:val="28"/>
          <w:szCs w:val="28"/>
        </w:rPr>
        <w:br/>
        <w:t>заявителей, размещению и оформлению визуальной, текстовой</w:t>
      </w:r>
      <w:r>
        <w:rPr>
          <w:sz w:val="28"/>
          <w:szCs w:val="28"/>
        </w:rPr>
        <w:br/>
        <w:t>и мультимедийной информации о порядке предоставления</w:t>
      </w:r>
      <w:r>
        <w:rPr>
          <w:sz w:val="28"/>
          <w:szCs w:val="28"/>
        </w:rPr>
        <w:br/>
        <w:t>муниципальной услуги</w:t>
      </w:r>
    </w:p>
    <w:p w:rsidR="00500690" w:rsidRDefault="00500690" w:rsidP="00DD4929">
      <w:pPr>
        <w:ind w:firstLine="709"/>
        <w:jc w:val="both"/>
        <w:rPr>
          <w:sz w:val="28"/>
          <w:szCs w:val="28"/>
        </w:rPr>
      </w:pPr>
      <w:r>
        <w:rPr>
          <w:sz w:val="28"/>
          <w:szCs w:val="28"/>
        </w:rPr>
        <w:t>2.15.1.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     </w:t>
      </w:r>
      <w:r>
        <w:rPr>
          <w:sz w:val="28"/>
          <w:szCs w:val="28"/>
        </w:rPr>
        <w:br/>
        <w:t>         На территории, прилегающей к месторасположению Администрации сельского поселения, оборудуются места для парковки автотранспортных средств, а также места для гужевого транспорта и велосипедов. Доступ заявителей к парковочным местам предоставляется бесплатно</w:t>
      </w:r>
      <w:r>
        <w:rPr>
          <w:color w:val="FF00FF"/>
        </w:rPr>
        <w:t>.</w:t>
      </w:r>
      <w:r>
        <w:rPr>
          <w:color w:val="FF00FF"/>
        </w:rPr>
        <w:br/>
        <w:t xml:space="preserve">         </w:t>
      </w:r>
      <w:r>
        <w:rPr>
          <w:sz w:val="28"/>
          <w:szCs w:val="28"/>
        </w:rPr>
        <w:t>При оборудовании входов в административное здание, должна учитываться возможность реализации прав инвалидов и лиц с ограниченными возможностями.</w:t>
      </w:r>
    </w:p>
    <w:p w:rsidR="00500690" w:rsidRPr="00E27E2B" w:rsidRDefault="00500690" w:rsidP="00DD4929">
      <w:pPr>
        <w:tabs>
          <w:tab w:val="left" w:pos="567"/>
          <w:tab w:val="left" w:pos="709"/>
        </w:tabs>
        <w:ind w:firstLine="709"/>
        <w:jc w:val="both"/>
        <w:rPr>
          <w:sz w:val="28"/>
          <w:szCs w:val="28"/>
        </w:rPr>
      </w:pPr>
      <w:r>
        <w:rPr>
          <w:sz w:val="28"/>
          <w:szCs w:val="28"/>
        </w:rPr>
        <w:t>Центральный вход здания Администрации сельского поселения должен быть оборудован информационной табличкой (вывеской), содержащей информацию о     наименовании органа местного самоуправления (на русском и башкирском языках);</w:t>
      </w:r>
    </w:p>
    <w:p w:rsidR="00500690" w:rsidRPr="00496284" w:rsidRDefault="00500690" w:rsidP="00DD4929">
      <w:pPr>
        <w:tabs>
          <w:tab w:val="left" w:pos="567"/>
          <w:tab w:val="left" w:pos="709"/>
        </w:tabs>
        <w:ind w:firstLine="709"/>
        <w:jc w:val="both"/>
        <w:rPr>
          <w:sz w:val="28"/>
          <w:szCs w:val="28"/>
        </w:rPr>
      </w:pPr>
      <w:r>
        <w:rPr>
          <w:sz w:val="28"/>
          <w:szCs w:val="28"/>
        </w:rPr>
        <w:t>      на дверях кабинетов:</w:t>
      </w:r>
    </w:p>
    <w:p w:rsidR="00500690" w:rsidRPr="00496284" w:rsidRDefault="00500690" w:rsidP="00DD4929">
      <w:pPr>
        <w:tabs>
          <w:tab w:val="left" w:pos="567"/>
          <w:tab w:val="left" w:pos="709"/>
        </w:tabs>
        <w:ind w:firstLine="709"/>
        <w:jc w:val="both"/>
        <w:rPr>
          <w:sz w:val="28"/>
          <w:szCs w:val="28"/>
        </w:rPr>
      </w:pPr>
      <w:r>
        <w:rPr>
          <w:sz w:val="28"/>
          <w:szCs w:val="28"/>
        </w:rPr>
        <w:t>       должности Ф.И.О. руководителя, специалистов Администрации сельского поселения, режим  их работы.</w:t>
      </w:r>
    </w:p>
    <w:p w:rsidR="00500690" w:rsidRPr="00496284" w:rsidRDefault="00500690" w:rsidP="00E27E2B">
      <w:pPr>
        <w:tabs>
          <w:tab w:val="left" w:pos="567"/>
          <w:tab w:val="left" w:pos="709"/>
        </w:tabs>
        <w:ind w:firstLine="709"/>
        <w:jc w:val="both"/>
        <w:rPr>
          <w:sz w:val="28"/>
          <w:szCs w:val="28"/>
        </w:rPr>
      </w:pPr>
      <w:r>
        <w:rPr>
          <w:sz w:val="28"/>
          <w:szCs w:val="28"/>
        </w:rPr>
        <w:t>       Помещения Администрации сельского поселения должны соответствовать санитарно-гигиеническим и противопожарным требованиям и</w:t>
      </w:r>
      <w:r w:rsidRPr="00E27E2B">
        <w:rPr>
          <w:sz w:val="28"/>
          <w:szCs w:val="28"/>
        </w:rPr>
        <w:t xml:space="preserve"> </w:t>
      </w:r>
      <w:r>
        <w:rPr>
          <w:sz w:val="28"/>
          <w:szCs w:val="28"/>
        </w:rPr>
        <w:t>обеспечиваются телефонной связью.</w:t>
      </w:r>
    </w:p>
    <w:p w:rsidR="00500690" w:rsidRPr="00496284" w:rsidRDefault="00500690" w:rsidP="00E27E2B">
      <w:pPr>
        <w:tabs>
          <w:tab w:val="left" w:pos="567"/>
          <w:tab w:val="left" w:pos="709"/>
        </w:tabs>
        <w:jc w:val="both"/>
        <w:rPr>
          <w:sz w:val="28"/>
          <w:szCs w:val="28"/>
        </w:rPr>
      </w:pPr>
      <w:r>
        <w:rPr>
          <w:sz w:val="28"/>
          <w:szCs w:val="28"/>
        </w:rPr>
        <w:t>       2.15.2. 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00690" w:rsidRDefault="00500690" w:rsidP="00DD4929">
      <w:pPr>
        <w:ind w:firstLine="709"/>
        <w:jc w:val="both"/>
        <w:rPr>
          <w:sz w:val="28"/>
          <w:szCs w:val="28"/>
        </w:rPr>
      </w:pPr>
      <w:r>
        <w:rPr>
          <w:sz w:val="28"/>
          <w:szCs w:val="28"/>
        </w:rPr>
        <w:t>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w:t>
      </w:r>
    </w:p>
    <w:p w:rsidR="00500690" w:rsidRDefault="00500690" w:rsidP="00DD4929">
      <w:pPr>
        <w:ind w:firstLine="709"/>
        <w:jc w:val="both"/>
        <w:rPr>
          <w:sz w:val="28"/>
          <w:szCs w:val="28"/>
        </w:rPr>
      </w:pPr>
      <w:r>
        <w:rPr>
          <w:sz w:val="28"/>
          <w:szCs w:val="28"/>
        </w:rPr>
        <w:t xml:space="preserve">сведения о нормативных правовых актах по вопросам осуществления муниципальной услуги, </w:t>
      </w:r>
    </w:p>
    <w:p w:rsidR="00500690" w:rsidRDefault="00500690" w:rsidP="00DD4929">
      <w:pPr>
        <w:ind w:firstLine="709"/>
        <w:jc w:val="both"/>
        <w:rPr>
          <w:sz w:val="28"/>
          <w:szCs w:val="28"/>
        </w:rPr>
      </w:pPr>
      <w:r>
        <w:rPr>
          <w:sz w:val="28"/>
          <w:szCs w:val="28"/>
        </w:rPr>
        <w:t xml:space="preserve">перечень документов, прилагаемых к заявлению; </w:t>
      </w:r>
    </w:p>
    <w:p w:rsidR="00500690" w:rsidRDefault="00500690" w:rsidP="00DD4929">
      <w:pPr>
        <w:ind w:firstLine="709"/>
        <w:jc w:val="both"/>
        <w:rPr>
          <w:sz w:val="28"/>
          <w:szCs w:val="28"/>
        </w:rPr>
      </w:pPr>
      <w:r>
        <w:rPr>
          <w:sz w:val="28"/>
          <w:szCs w:val="28"/>
        </w:rPr>
        <w:t>перечень оснований для отказа в выполнении муниципальной функции;</w:t>
      </w:r>
    </w:p>
    <w:p w:rsidR="00500690" w:rsidRDefault="00500690" w:rsidP="00DD4929">
      <w:pPr>
        <w:ind w:firstLine="709"/>
        <w:jc w:val="both"/>
        <w:rPr>
          <w:sz w:val="28"/>
          <w:szCs w:val="28"/>
        </w:rPr>
      </w:pPr>
      <w:r>
        <w:rPr>
          <w:sz w:val="28"/>
          <w:szCs w:val="28"/>
        </w:rPr>
        <w:t xml:space="preserve">образцы заполнения бланков заявлений; </w:t>
      </w:r>
    </w:p>
    <w:p w:rsidR="00500690" w:rsidRDefault="00500690" w:rsidP="00DD4929">
      <w:pPr>
        <w:ind w:firstLine="709"/>
        <w:jc w:val="both"/>
        <w:rPr>
          <w:sz w:val="28"/>
          <w:szCs w:val="28"/>
        </w:rPr>
      </w:pPr>
      <w:r>
        <w:rPr>
          <w:sz w:val="28"/>
          <w:szCs w:val="28"/>
        </w:rPr>
        <w:t>адреса, телефоны и время приема в Администрации сельского поселения, организациях, участвующих в оформлении документов,  а так же последовательность их посещения;</w:t>
      </w:r>
    </w:p>
    <w:p w:rsidR="00500690" w:rsidRDefault="00500690" w:rsidP="00DD4929">
      <w:pPr>
        <w:ind w:firstLine="709"/>
        <w:jc w:val="both"/>
        <w:rPr>
          <w:sz w:val="28"/>
          <w:szCs w:val="28"/>
        </w:rPr>
      </w:pPr>
      <w:r>
        <w:rPr>
          <w:sz w:val="28"/>
          <w:szCs w:val="28"/>
        </w:rPr>
        <w:t>часы приема уполномоченного должностного лица Администрации сельского поселения.</w:t>
      </w:r>
    </w:p>
    <w:p w:rsidR="00500690" w:rsidRDefault="00500690" w:rsidP="00DD4929">
      <w:pPr>
        <w:ind w:firstLine="709"/>
        <w:jc w:val="both"/>
        <w:rPr>
          <w:sz w:val="28"/>
          <w:szCs w:val="28"/>
        </w:rPr>
      </w:pPr>
      <w:r>
        <w:rPr>
          <w:sz w:val="28"/>
          <w:szCs w:val="28"/>
        </w:rPr>
        <w:t>2.15.3. Места для заполнения заявлений оборудуются стульями, столами (стойками), бланками заявлений, письменными принадлежностями.</w:t>
      </w:r>
    </w:p>
    <w:p w:rsidR="00500690" w:rsidRDefault="00500690" w:rsidP="00DD4929">
      <w:pPr>
        <w:ind w:left="-284" w:firstLine="993"/>
        <w:jc w:val="both"/>
        <w:rPr>
          <w:sz w:val="28"/>
          <w:szCs w:val="28"/>
        </w:rPr>
      </w:pPr>
      <w:r>
        <w:rPr>
          <w:sz w:val="28"/>
          <w:szCs w:val="28"/>
        </w:rPr>
        <w:t>2.15.4. Рабочие кабинеты должны быть обеспечены достаточным количеством мест для приема документов и работы с заявителями.</w:t>
      </w:r>
    </w:p>
    <w:p w:rsidR="00500690" w:rsidRDefault="00500690" w:rsidP="00DD4929">
      <w:pPr>
        <w:tabs>
          <w:tab w:val="left" w:pos="567"/>
          <w:tab w:val="left" w:pos="709"/>
        </w:tabs>
        <w:ind w:firstLine="709"/>
        <w:jc w:val="both"/>
        <w:rPr>
          <w:color w:val="FF0000"/>
          <w:sz w:val="28"/>
          <w:szCs w:val="28"/>
        </w:rPr>
      </w:pPr>
      <w:r>
        <w:rPr>
          <w:sz w:val="28"/>
          <w:szCs w:val="28"/>
        </w:rPr>
        <w:t>Рабочее место каждого специалиста должно быть оборудовано персональным компьютером с возможностью доступа к информационным базам данных, печатающим, а также сканирующим устройством (по возможности).</w:t>
      </w:r>
    </w:p>
    <w:p w:rsidR="00500690" w:rsidRDefault="00500690" w:rsidP="00DD4929">
      <w:pPr>
        <w:pStyle w:val="formattexttopleveltextcentertext"/>
        <w:spacing w:after="240" w:afterAutospacing="0"/>
        <w:jc w:val="center"/>
        <w:rPr>
          <w:sz w:val="28"/>
          <w:szCs w:val="28"/>
        </w:rPr>
      </w:pPr>
      <w:r>
        <w:rPr>
          <w:sz w:val="28"/>
          <w:szCs w:val="28"/>
        </w:rPr>
        <w:t>2.16. Показатели доступности и качества муниципальной услуги</w:t>
      </w:r>
    </w:p>
    <w:p w:rsidR="00500690" w:rsidRDefault="00500690" w:rsidP="00DD4929">
      <w:pPr>
        <w:pStyle w:val="formattexttopleveltext"/>
        <w:spacing w:before="0" w:beforeAutospacing="0" w:after="0" w:afterAutospacing="0"/>
        <w:ind w:firstLine="709"/>
        <w:jc w:val="both"/>
        <w:rPr>
          <w:sz w:val="28"/>
          <w:szCs w:val="28"/>
        </w:rPr>
      </w:pPr>
      <w:r>
        <w:rPr>
          <w:sz w:val="28"/>
          <w:szCs w:val="28"/>
        </w:rPr>
        <w:t>2.16.1. Показателями доступности и качества муниципальной услуги являются:</w:t>
      </w:r>
      <w:r>
        <w:rPr>
          <w:sz w:val="28"/>
          <w:szCs w:val="28"/>
        </w:rPr>
        <w:br/>
      </w:r>
      <w:r>
        <w:rPr>
          <w:color w:val="FF00FF"/>
        </w:rPr>
        <w:t>          </w:t>
      </w:r>
      <w:r>
        <w:rPr>
          <w:sz w:val="28"/>
          <w:szCs w:val="28"/>
        </w:rPr>
        <w:t>возможность обращения заявителя для получения муниципальной услуги в  многофункциональный центр предоставления государственных и муниципальных услуг по его выбору;</w:t>
      </w:r>
    </w:p>
    <w:p w:rsidR="00500690" w:rsidRDefault="00500690" w:rsidP="00DD4929">
      <w:pPr>
        <w:pStyle w:val="formattexttopleveltext"/>
        <w:spacing w:before="0" w:beforeAutospacing="0" w:after="0" w:afterAutospacing="0"/>
        <w:ind w:firstLine="709"/>
        <w:jc w:val="both"/>
        <w:rPr>
          <w:sz w:val="28"/>
          <w:szCs w:val="28"/>
        </w:rPr>
      </w:pPr>
      <w:r>
        <w:rPr>
          <w:sz w:val="28"/>
          <w:szCs w:val="28"/>
        </w:rPr>
        <w:t>      </w:t>
      </w:r>
      <w:r>
        <w:rPr>
          <w:color w:val="FF00FF"/>
        </w:rPr>
        <w:t> </w:t>
      </w:r>
      <w:r>
        <w:rPr>
          <w:sz w:val="28"/>
          <w:szCs w:val="28"/>
        </w:rPr>
        <w:t> удовлетворенность получателей муниципальной услуги (законных представителей) качеством предоставляемой муниципальной услуги;</w:t>
      </w:r>
      <w:r>
        <w:rPr>
          <w:sz w:val="28"/>
          <w:szCs w:val="28"/>
        </w:rPr>
        <w:br/>
        <w:t>      полнота и качество выполнения процедур, необходимых для предоставления муниципальной услуги;</w:t>
      </w:r>
    </w:p>
    <w:p w:rsidR="00500690" w:rsidRDefault="00500690" w:rsidP="00DD4929">
      <w:pPr>
        <w:pStyle w:val="formattexttopleveltext"/>
        <w:spacing w:before="0" w:beforeAutospacing="0" w:after="0" w:afterAutospacing="0"/>
        <w:ind w:firstLine="709"/>
        <w:jc w:val="both"/>
        <w:rPr>
          <w:sz w:val="28"/>
          <w:szCs w:val="28"/>
        </w:rPr>
      </w:pPr>
      <w:r>
        <w:rPr>
          <w:sz w:val="28"/>
          <w:szCs w:val="28"/>
        </w:rPr>
        <w:t>     соответствие зданий и помещений Администрации сельского поселения санитарно-гигиеническим нормам, правилам противопожарной безопасности и безопасности труда;</w:t>
      </w:r>
    </w:p>
    <w:p w:rsidR="00500690" w:rsidRDefault="00500690" w:rsidP="00DD4929">
      <w:pPr>
        <w:pStyle w:val="formattexttopleveltext"/>
        <w:spacing w:before="0" w:beforeAutospacing="0" w:after="0" w:afterAutospacing="0"/>
        <w:ind w:firstLine="709"/>
        <w:jc w:val="both"/>
        <w:rPr>
          <w:sz w:val="28"/>
          <w:szCs w:val="28"/>
        </w:rPr>
      </w:pPr>
      <w:r>
        <w:rPr>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0690" w:rsidRPr="00E27E2B" w:rsidRDefault="00500690" w:rsidP="00DD4929">
      <w:pPr>
        <w:pStyle w:val="NormalWeb"/>
        <w:spacing w:before="0" w:beforeAutospacing="0" w:after="0"/>
        <w:ind w:firstLine="709"/>
        <w:jc w:val="both"/>
        <w:rPr>
          <w:rFonts w:ascii="Times New Roman" w:hAnsi="Times New Roman"/>
          <w:sz w:val="28"/>
          <w:szCs w:val="28"/>
        </w:rPr>
      </w:pPr>
      <w:r w:rsidRPr="00E27E2B">
        <w:rPr>
          <w:rFonts w:ascii="Times New Roman" w:hAnsi="Times New Roman"/>
          <w:sz w:val="28"/>
          <w:szCs w:val="28"/>
        </w:rPr>
        <w:t>2.16.2. Оценка качества муниципальной услуги осуществляется по следующим показателям:</w:t>
      </w:r>
    </w:p>
    <w:p w:rsidR="00500690" w:rsidRPr="00E27E2B" w:rsidRDefault="00500690" w:rsidP="00DD4929">
      <w:pPr>
        <w:pStyle w:val="NormalWeb"/>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заявителей, удовлетворенных качеством процесса предоставления  муниципальной  услуги;</w:t>
      </w:r>
    </w:p>
    <w:p w:rsidR="00500690" w:rsidRPr="00E27E2B" w:rsidRDefault="00500690" w:rsidP="00DD4929">
      <w:pPr>
        <w:pStyle w:val="NormalWeb"/>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правильно оформленных документов сотрудником Администрации сельского поселения в процессе предоставления муниципальной услуги;</w:t>
      </w:r>
    </w:p>
    <w:p w:rsidR="00500690" w:rsidRPr="00E27E2B" w:rsidRDefault="00500690" w:rsidP="00DD4929">
      <w:pPr>
        <w:pStyle w:val="NormalWeb"/>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обоснованных жалоб к общему количеству обслуженных</w:t>
      </w:r>
      <w:r w:rsidRPr="00E27E2B">
        <w:rPr>
          <w:rFonts w:ascii="Times New Roman" w:hAnsi="Times New Roman"/>
          <w:color w:val="FF0000"/>
          <w:sz w:val="28"/>
          <w:szCs w:val="28"/>
        </w:rPr>
        <w:t xml:space="preserve"> </w:t>
      </w:r>
      <w:r w:rsidRPr="00E27E2B">
        <w:rPr>
          <w:rFonts w:ascii="Times New Roman" w:hAnsi="Times New Roman"/>
          <w:sz w:val="28"/>
          <w:szCs w:val="28"/>
        </w:rPr>
        <w:t>заявителей;</w:t>
      </w:r>
    </w:p>
    <w:p w:rsidR="00500690" w:rsidRPr="00E27E2B" w:rsidRDefault="00500690" w:rsidP="00DD4929">
      <w:pPr>
        <w:pStyle w:val="NormalWeb"/>
        <w:spacing w:before="0" w:beforeAutospacing="0" w:after="0"/>
        <w:ind w:firstLine="709"/>
        <w:jc w:val="both"/>
        <w:rPr>
          <w:rFonts w:ascii="Times New Roman" w:hAnsi="Times New Roman"/>
          <w:sz w:val="28"/>
          <w:szCs w:val="28"/>
        </w:rPr>
      </w:pPr>
      <w:r w:rsidRPr="00E27E2B">
        <w:rPr>
          <w:rFonts w:ascii="Times New Roman" w:hAnsi="Times New Roman"/>
          <w:sz w:val="28"/>
          <w:szCs w:val="28"/>
        </w:rPr>
        <w:t>количество заявителей, удовлетворенных установленным порядком, в том числе сроками обжалования.</w:t>
      </w:r>
    </w:p>
    <w:p w:rsidR="00500690" w:rsidRDefault="00500690" w:rsidP="00DD4929">
      <w:pPr>
        <w:pStyle w:val="NormalWeb"/>
        <w:spacing w:before="0" w:beforeAutospacing="0" w:after="0"/>
        <w:ind w:firstLine="709"/>
        <w:jc w:val="both"/>
        <w:rPr>
          <w:sz w:val="28"/>
          <w:szCs w:val="28"/>
        </w:rPr>
      </w:pPr>
    </w:p>
    <w:p w:rsidR="00500690" w:rsidRDefault="00500690" w:rsidP="00DD4929">
      <w:pPr>
        <w:jc w:val="center"/>
        <w:rPr>
          <w:bCs/>
          <w:sz w:val="28"/>
          <w:szCs w:val="28"/>
        </w:rPr>
      </w:pPr>
      <w:r>
        <w:rPr>
          <w:bCs/>
          <w:sz w:val="28"/>
          <w:szCs w:val="28"/>
        </w:rPr>
        <w:t>2.17.Иные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в электронной форме</w:t>
      </w:r>
    </w:p>
    <w:p w:rsidR="00500690" w:rsidRDefault="00500690" w:rsidP="00DD4929">
      <w:pPr>
        <w:jc w:val="center"/>
        <w:rPr>
          <w:bCs/>
          <w:sz w:val="28"/>
          <w:szCs w:val="28"/>
        </w:rPr>
      </w:pPr>
    </w:p>
    <w:p w:rsidR="00500690" w:rsidRDefault="00500690" w:rsidP="00DD4929">
      <w:pPr>
        <w:autoSpaceDE w:val="0"/>
        <w:autoSpaceDN w:val="0"/>
        <w:adjustRightInd w:val="0"/>
        <w:ind w:firstLine="709"/>
        <w:jc w:val="both"/>
        <w:rPr>
          <w:sz w:val="28"/>
          <w:szCs w:val="28"/>
        </w:rPr>
      </w:pPr>
      <w:r>
        <w:rPr>
          <w:sz w:val="28"/>
          <w:szCs w:val="28"/>
        </w:rPr>
        <w:t>2.17.1. Предоставление муниципальной услуги в многофункциональных центрах предоставления государственных и муниципальных услуг (далее – многофункциональные центры) осуществляется в соответствии с Федеральным законом от 27.07.2010г.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Республики Башкортостан,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 с момента вступления в силу соответствующего соглашения о взаимодействии.</w:t>
      </w:r>
    </w:p>
    <w:p w:rsidR="00500690" w:rsidRDefault="00500690" w:rsidP="00DD4929">
      <w:pPr>
        <w:autoSpaceDE w:val="0"/>
        <w:autoSpaceDN w:val="0"/>
        <w:adjustRightInd w:val="0"/>
        <w:ind w:firstLine="709"/>
        <w:jc w:val="both"/>
        <w:outlineLvl w:val="1"/>
        <w:rPr>
          <w:sz w:val="28"/>
          <w:szCs w:val="28"/>
        </w:rPr>
      </w:pPr>
      <w:r>
        <w:rPr>
          <w:sz w:val="28"/>
          <w:szCs w:val="28"/>
        </w:rPr>
        <w:t>2.17.2.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500690" w:rsidRDefault="00500690" w:rsidP="00DD4929">
      <w:pPr>
        <w:autoSpaceDE w:val="0"/>
        <w:autoSpaceDN w:val="0"/>
        <w:adjustRightInd w:val="0"/>
        <w:ind w:firstLine="709"/>
        <w:jc w:val="both"/>
        <w:outlineLvl w:val="1"/>
        <w:rPr>
          <w:color w:val="FF0000"/>
          <w:sz w:val="28"/>
          <w:szCs w:val="28"/>
        </w:rPr>
      </w:pPr>
      <w:r>
        <w:rPr>
          <w:sz w:val="28"/>
          <w:szCs w:val="28"/>
        </w:rPr>
        <w:t>2.17.3. В случаях, предусмотренных нормативными правовыми актами Российской Федерации или нормативными правовыми актами Республики Башкортостан, предоставление муниципальной услуги в многофункциональных центрах может осуществляться исключительно в электронной форме.</w:t>
      </w:r>
    </w:p>
    <w:p w:rsidR="00500690" w:rsidRDefault="00500690" w:rsidP="00DD4929">
      <w:pPr>
        <w:ind w:firstLine="709"/>
        <w:jc w:val="both"/>
        <w:rPr>
          <w:sz w:val="28"/>
          <w:szCs w:val="28"/>
        </w:rPr>
      </w:pPr>
      <w:r>
        <w:rPr>
          <w:sz w:val="28"/>
          <w:szCs w:val="28"/>
        </w:rPr>
        <w:t>2.17.4. Предоставление услуги  в электронном виде обеспечивается путем:</w:t>
      </w:r>
    </w:p>
    <w:p w:rsidR="00500690" w:rsidRDefault="00500690" w:rsidP="00DD4929">
      <w:pPr>
        <w:ind w:firstLine="709"/>
        <w:jc w:val="both"/>
        <w:rPr>
          <w:sz w:val="28"/>
          <w:szCs w:val="28"/>
        </w:rPr>
      </w:pPr>
      <w:r>
        <w:rPr>
          <w:sz w:val="28"/>
          <w:szCs w:val="28"/>
        </w:rPr>
        <w:t xml:space="preserve"> размещения  информации об услуге на официальном сайте Администрации сельского поселения в сети «Интернет» и на Портале государственных услуг Российской Федерации </w:t>
      </w:r>
      <w:hyperlink r:id="rId29" w:history="1">
        <w:r w:rsidRPr="00793898">
          <w:rPr>
            <w:rStyle w:val="Hyperlink"/>
            <w:color w:val="auto"/>
            <w:sz w:val="28"/>
            <w:szCs w:val="28"/>
          </w:rPr>
          <w:t>http://epgu.gosuslugi.ru</w:t>
        </w:r>
      </w:hyperlink>
      <w:r w:rsidRPr="00793898">
        <w:rPr>
          <w:sz w:val="28"/>
          <w:szCs w:val="28"/>
        </w:rPr>
        <w:t>;</w:t>
      </w:r>
    </w:p>
    <w:p w:rsidR="00500690" w:rsidRDefault="00500690" w:rsidP="00DD4929">
      <w:pPr>
        <w:ind w:firstLine="709"/>
        <w:jc w:val="both"/>
        <w:rPr>
          <w:sz w:val="28"/>
          <w:szCs w:val="28"/>
        </w:rPr>
      </w:pPr>
      <w:r>
        <w:rPr>
          <w:sz w:val="28"/>
          <w:szCs w:val="28"/>
        </w:rPr>
        <w:t>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w:t>
      </w:r>
    </w:p>
    <w:p w:rsidR="00500690" w:rsidRDefault="00500690" w:rsidP="00DD4929">
      <w:pPr>
        <w:ind w:firstLine="709"/>
        <w:jc w:val="both"/>
        <w:rPr>
          <w:sz w:val="28"/>
          <w:szCs w:val="28"/>
        </w:rPr>
      </w:pPr>
      <w:r>
        <w:rPr>
          <w:sz w:val="28"/>
          <w:szCs w:val="28"/>
        </w:rPr>
        <w:t>текст Административного регламента;</w:t>
      </w:r>
    </w:p>
    <w:p w:rsidR="00500690" w:rsidRDefault="00500690" w:rsidP="00DD4929">
      <w:pPr>
        <w:ind w:firstLine="709"/>
        <w:jc w:val="both"/>
        <w:rPr>
          <w:sz w:val="28"/>
          <w:szCs w:val="28"/>
        </w:rPr>
      </w:pPr>
      <w:r>
        <w:rPr>
          <w:sz w:val="28"/>
          <w:szCs w:val="28"/>
        </w:rPr>
        <w:t>блок-схемы и краткое описание порядка предоставления муниципальной услуги;</w:t>
      </w:r>
    </w:p>
    <w:p w:rsidR="00500690" w:rsidRDefault="00500690" w:rsidP="00DD4929">
      <w:pPr>
        <w:ind w:firstLine="709"/>
        <w:jc w:val="both"/>
        <w:rPr>
          <w:sz w:val="28"/>
          <w:szCs w:val="28"/>
        </w:rPr>
      </w:pPr>
      <w:r>
        <w:rPr>
          <w:sz w:val="28"/>
          <w:szCs w:val="28"/>
        </w:rPr>
        <w:t>перечень необходимых для предоставления муниципальной услуги документов;</w:t>
      </w:r>
    </w:p>
    <w:p w:rsidR="00500690" w:rsidRDefault="00500690" w:rsidP="00DD4929">
      <w:pPr>
        <w:ind w:firstLine="709"/>
        <w:jc w:val="both"/>
        <w:rPr>
          <w:sz w:val="28"/>
          <w:szCs w:val="28"/>
        </w:rPr>
      </w:pPr>
      <w:r>
        <w:rPr>
          <w:sz w:val="28"/>
          <w:szCs w:val="28"/>
        </w:rPr>
        <w:t xml:space="preserve">формы заявлений;  </w:t>
      </w:r>
    </w:p>
    <w:p w:rsidR="00500690" w:rsidRDefault="00500690" w:rsidP="00DD4929">
      <w:pPr>
        <w:ind w:firstLine="709"/>
        <w:jc w:val="both"/>
        <w:rPr>
          <w:sz w:val="28"/>
          <w:szCs w:val="28"/>
        </w:rPr>
      </w:pPr>
      <w:r>
        <w:rPr>
          <w:sz w:val="28"/>
          <w:szCs w:val="28"/>
        </w:rPr>
        <w:t>порядок получения консультаций;</w:t>
      </w:r>
    </w:p>
    <w:p w:rsidR="00500690" w:rsidRDefault="00500690" w:rsidP="00DD4929">
      <w:pPr>
        <w:ind w:firstLine="709"/>
        <w:jc w:val="both"/>
        <w:rPr>
          <w:sz w:val="28"/>
          <w:szCs w:val="28"/>
        </w:rPr>
      </w:pPr>
      <w:r>
        <w:rPr>
          <w:sz w:val="28"/>
          <w:szCs w:val="28"/>
        </w:rPr>
        <w:t>сведения о местонахождении, графике работы, контактных телефонах.</w:t>
      </w:r>
    </w:p>
    <w:p w:rsidR="00500690" w:rsidRDefault="00500690" w:rsidP="00DD4929">
      <w:pPr>
        <w:pStyle w:val="NormalWeb"/>
        <w:spacing w:before="0" w:beforeAutospacing="0" w:after="0"/>
        <w:ind w:firstLine="709"/>
        <w:jc w:val="both"/>
        <w:rPr>
          <w:sz w:val="28"/>
          <w:szCs w:val="28"/>
        </w:rPr>
      </w:pPr>
    </w:p>
    <w:p w:rsidR="00500690" w:rsidRDefault="00500690" w:rsidP="00DD4929">
      <w:pPr>
        <w:pStyle w:val="NormalWeb"/>
        <w:spacing w:before="0" w:beforeAutospacing="0" w:after="0"/>
        <w:ind w:firstLine="709"/>
        <w:jc w:val="both"/>
        <w:rPr>
          <w:sz w:val="28"/>
          <w:szCs w:val="28"/>
        </w:rPr>
      </w:pPr>
    </w:p>
    <w:p w:rsidR="00500690" w:rsidRDefault="00500690" w:rsidP="00DD4929">
      <w:pPr>
        <w:pStyle w:val="formattexttopleveltextcentertext"/>
        <w:spacing w:before="0" w:beforeAutospacing="0" w:after="0" w:afterAutospacing="0"/>
        <w:jc w:val="center"/>
        <w:rPr>
          <w:b/>
          <w:caps/>
          <w:sz w:val="28"/>
          <w:szCs w:val="28"/>
        </w:rPr>
      </w:pPr>
      <w:r>
        <w:rPr>
          <w:b/>
          <w:bCs/>
          <w:caps/>
          <w:sz w:val="28"/>
          <w:szCs w:val="28"/>
        </w:rPr>
        <w:t xml:space="preserve">РАЗДЕЛ </w:t>
      </w:r>
      <w:r>
        <w:rPr>
          <w:b/>
          <w:caps/>
          <w:color w:val="000000"/>
          <w:spacing w:val="-3"/>
          <w:sz w:val="28"/>
          <w:szCs w:val="28"/>
          <w:lang w:val="en-US"/>
        </w:rPr>
        <w:t>III</w:t>
      </w:r>
      <w:r>
        <w:rPr>
          <w:b/>
          <w:caps/>
          <w:sz w:val="28"/>
          <w:szCs w:val="28"/>
        </w:rPr>
        <w:t>.</w:t>
      </w:r>
      <w:r>
        <w:rPr>
          <w:b/>
          <w:bCs/>
          <w:caps/>
          <w:sz w:val="28"/>
          <w:szCs w:val="28"/>
        </w:rPr>
        <w:t xml:space="preserve"> </w:t>
      </w:r>
      <w:r>
        <w:rPr>
          <w:b/>
          <w:caps/>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00690" w:rsidRDefault="00500690" w:rsidP="00DD4929">
      <w:pPr>
        <w:pStyle w:val="formattexttopleveltextcentertext"/>
        <w:spacing w:before="0" w:beforeAutospacing="0" w:after="0" w:afterAutospacing="0"/>
        <w:jc w:val="center"/>
        <w:rPr>
          <w:sz w:val="28"/>
          <w:szCs w:val="28"/>
        </w:rPr>
      </w:pPr>
    </w:p>
    <w:p w:rsidR="00500690" w:rsidRDefault="00500690" w:rsidP="00DD4929">
      <w:pPr>
        <w:autoSpaceDE w:val="0"/>
        <w:autoSpaceDN w:val="0"/>
        <w:adjustRightInd w:val="0"/>
        <w:ind w:firstLine="539"/>
        <w:jc w:val="both"/>
        <w:rPr>
          <w:sz w:val="28"/>
          <w:szCs w:val="28"/>
        </w:rPr>
      </w:pPr>
      <w:r>
        <w:rPr>
          <w:sz w:val="28"/>
          <w:szCs w:val="28"/>
        </w:rPr>
        <w:t>3.1.Предоставление муниципальной услуги включает в себя следующие административные процедуры:</w:t>
      </w:r>
    </w:p>
    <w:p w:rsidR="00500690" w:rsidRDefault="00500690" w:rsidP="00DD4929">
      <w:pPr>
        <w:shd w:val="clear" w:color="auto" w:fill="FCFCFC"/>
        <w:ind w:firstLine="720"/>
        <w:jc w:val="both"/>
        <w:rPr>
          <w:rFonts w:ascii="Arial" w:hAnsi="Arial" w:cs="Arial"/>
          <w:sz w:val="28"/>
          <w:szCs w:val="28"/>
        </w:rPr>
      </w:pPr>
      <w:r>
        <w:rPr>
          <w:sz w:val="28"/>
          <w:szCs w:val="28"/>
        </w:rPr>
        <w:t>1)</w:t>
      </w:r>
      <w:r>
        <w:rPr>
          <w:color w:val="585858"/>
          <w:sz w:val="23"/>
          <w:szCs w:val="23"/>
        </w:rPr>
        <w:t xml:space="preserve"> </w:t>
      </w:r>
      <w:r>
        <w:rPr>
          <w:sz w:val="28"/>
          <w:szCs w:val="28"/>
        </w:rPr>
        <w:t>прием заявления и документов, необходимых для предоставления муниципальной услуги;</w:t>
      </w:r>
    </w:p>
    <w:p w:rsidR="00500690" w:rsidRDefault="00500690" w:rsidP="00DD4929">
      <w:pPr>
        <w:shd w:val="clear" w:color="auto" w:fill="FCFCFC"/>
        <w:ind w:firstLine="720"/>
        <w:jc w:val="both"/>
        <w:rPr>
          <w:rFonts w:ascii="Arial" w:hAnsi="Arial" w:cs="Arial"/>
          <w:sz w:val="28"/>
          <w:szCs w:val="28"/>
        </w:rPr>
      </w:pPr>
      <w:r>
        <w:rPr>
          <w:sz w:val="28"/>
          <w:szCs w:val="28"/>
        </w:rPr>
        <w:t>2) регистрация заявления и документов, необходимых для предоставления муниципальной услуги;</w:t>
      </w:r>
    </w:p>
    <w:p w:rsidR="00500690" w:rsidRDefault="00500690" w:rsidP="00DD4929">
      <w:pPr>
        <w:shd w:val="clear" w:color="auto" w:fill="FCFCFC"/>
        <w:ind w:firstLine="720"/>
        <w:jc w:val="both"/>
        <w:rPr>
          <w:rFonts w:ascii="Arial" w:hAnsi="Arial" w:cs="Arial"/>
          <w:sz w:val="28"/>
          <w:szCs w:val="28"/>
        </w:rPr>
      </w:pPr>
      <w:r>
        <w:rPr>
          <w:sz w:val="28"/>
          <w:szCs w:val="28"/>
        </w:rPr>
        <w:t>3) обработка и предварительное рассмотрение заявления и представленных документов;</w:t>
      </w:r>
    </w:p>
    <w:p w:rsidR="00500690" w:rsidRDefault="00500690" w:rsidP="00DD4929">
      <w:pPr>
        <w:shd w:val="clear" w:color="auto" w:fill="FCFCFC"/>
        <w:ind w:firstLine="720"/>
        <w:jc w:val="both"/>
        <w:rPr>
          <w:rFonts w:ascii="Arial" w:hAnsi="Arial" w:cs="Arial"/>
          <w:sz w:val="28"/>
          <w:szCs w:val="28"/>
        </w:rPr>
      </w:pPr>
      <w:r>
        <w:rPr>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500690" w:rsidRDefault="00500690" w:rsidP="00DD4929">
      <w:pPr>
        <w:shd w:val="clear" w:color="auto" w:fill="FCFCFC"/>
        <w:ind w:firstLine="720"/>
        <w:jc w:val="both"/>
        <w:rPr>
          <w:rFonts w:ascii="Arial" w:hAnsi="Arial" w:cs="Arial"/>
          <w:sz w:val="28"/>
          <w:szCs w:val="28"/>
        </w:rPr>
      </w:pPr>
      <w:r>
        <w:rPr>
          <w:sz w:val="28"/>
          <w:szCs w:val="28"/>
        </w:rPr>
        <w:t>5) принятие решения о предоставлении (об отказе предоставления) муниципальной услуги;</w:t>
      </w:r>
    </w:p>
    <w:p w:rsidR="00500690" w:rsidRDefault="00500690" w:rsidP="00DD4929">
      <w:pPr>
        <w:shd w:val="clear" w:color="auto" w:fill="FCFCFC"/>
        <w:ind w:firstLine="720"/>
        <w:jc w:val="both"/>
        <w:rPr>
          <w:sz w:val="28"/>
          <w:szCs w:val="28"/>
        </w:rPr>
      </w:pPr>
      <w:r>
        <w:rPr>
          <w:sz w:val="28"/>
          <w:szCs w:val="28"/>
        </w:rPr>
        <w:t>6) выдача документа, являющегося результатом предоставления муниципальной услуги.</w:t>
      </w:r>
    </w:p>
    <w:p w:rsidR="00500690" w:rsidRDefault="00500690" w:rsidP="00DD4929">
      <w:pPr>
        <w:pStyle w:val="1"/>
        <w:ind w:firstLine="720"/>
        <w:jc w:val="both"/>
        <w:rPr>
          <w:sz w:val="28"/>
          <w:szCs w:val="28"/>
        </w:rPr>
      </w:pPr>
      <w:r>
        <w:rPr>
          <w:sz w:val="28"/>
          <w:szCs w:val="28"/>
        </w:rPr>
        <w:t>3.2. Блок-схема предоставления муниципальной услуги представлена в приложении к Административному регламенту.</w:t>
      </w:r>
    </w:p>
    <w:p w:rsidR="00500690" w:rsidRDefault="00500690" w:rsidP="00DD4929">
      <w:pPr>
        <w:autoSpaceDE w:val="0"/>
        <w:autoSpaceDN w:val="0"/>
        <w:adjustRightInd w:val="0"/>
        <w:ind w:firstLine="567"/>
        <w:jc w:val="both"/>
        <w:outlineLvl w:val="2"/>
        <w:rPr>
          <w:b/>
          <w:sz w:val="28"/>
          <w:szCs w:val="28"/>
        </w:rPr>
      </w:pPr>
    </w:p>
    <w:p w:rsidR="00500690" w:rsidRDefault="00500690" w:rsidP="00DD4929">
      <w:pPr>
        <w:shd w:val="clear" w:color="auto" w:fill="FCFCFC"/>
        <w:ind w:firstLine="720"/>
        <w:jc w:val="center"/>
        <w:rPr>
          <w:sz w:val="28"/>
          <w:szCs w:val="28"/>
        </w:rPr>
      </w:pPr>
      <w:r>
        <w:rPr>
          <w:sz w:val="28"/>
          <w:szCs w:val="28"/>
        </w:rPr>
        <w:t>3.3.</w:t>
      </w:r>
      <w:r>
        <w:rPr>
          <w:b/>
          <w:sz w:val="28"/>
          <w:szCs w:val="28"/>
        </w:rPr>
        <w:t xml:space="preserve"> </w:t>
      </w:r>
      <w:r>
        <w:rPr>
          <w:b/>
          <w:color w:val="FF0000"/>
          <w:sz w:val="28"/>
          <w:szCs w:val="28"/>
        </w:rPr>
        <w:t xml:space="preserve"> </w:t>
      </w:r>
      <w:r>
        <w:rPr>
          <w:sz w:val="28"/>
          <w:szCs w:val="28"/>
        </w:rPr>
        <w:t>Описание административных процедур.</w:t>
      </w:r>
    </w:p>
    <w:p w:rsidR="00500690" w:rsidRDefault="00500690" w:rsidP="00DD4929">
      <w:pPr>
        <w:shd w:val="clear" w:color="auto" w:fill="FCFCFC"/>
        <w:ind w:firstLine="720"/>
        <w:jc w:val="center"/>
        <w:rPr>
          <w:rFonts w:ascii="Arial" w:hAnsi="Arial" w:cs="Arial"/>
          <w:sz w:val="28"/>
          <w:szCs w:val="28"/>
        </w:rPr>
      </w:pPr>
    </w:p>
    <w:p w:rsidR="00500690" w:rsidRDefault="00500690" w:rsidP="00DD4929">
      <w:pPr>
        <w:pStyle w:val="BodyText"/>
        <w:ind w:firstLine="720"/>
        <w:rPr>
          <w:szCs w:val="28"/>
        </w:rPr>
      </w:pPr>
      <w:r>
        <w:t>3.3.1. П</w:t>
      </w:r>
      <w:r>
        <w:rPr>
          <w:szCs w:val="28"/>
        </w:rPr>
        <w:t>рием заявления и документов, необходимых для предоставления муниципальной услуги.</w:t>
      </w:r>
    </w:p>
    <w:p w:rsidR="00500690" w:rsidRDefault="00500690" w:rsidP="00DD4929">
      <w:pPr>
        <w:pStyle w:val="BodyText"/>
        <w:ind w:firstLine="720"/>
      </w:pPr>
      <w:r>
        <w:t xml:space="preserve">Основанием для начала исполнения предусмотренных настоящим регламентом действий является поступление в Администрацию сельского поселения соответствующего заявления. </w:t>
      </w:r>
    </w:p>
    <w:p w:rsidR="00500690" w:rsidRDefault="00500690" w:rsidP="00DD4929">
      <w:pPr>
        <w:pStyle w:val="BodyText"/>
        <w:ind w:firstLine="720"/>
      </w:pPr>
      <w:r>
        <w:t>Заявление может быть предоставлено непосредственно в Администрацию сельского поселения посредством:</w:t>
      </w:r>
    </w:p>
    <w:p w:rsidR="00500690" w:rsidRDefault="00500690" w:rsidP="00DD4929">
      <w:pPr>
        <w:pStyle w:val="BodyText"/>
        <w:ind w:firstLine="720"/>
      </w:pPr>
      <w:r>
        <w:t xml:space="preserve">личного обращения заявителя (его представителя); </w:t>
      </w:r>
    </w:p>
    <w:p w:rsidR="00500690" w:rsidRDefault="00500690" w:rsidP="00DD4929">
      <w:pPr>
        <w:pStyle w:val="BodyText"/>
        <w:ind w:firstLine="720"/>
      </w:pPr>
      <w:r>
        <w:t xml:space="preserve">почтового отправления; </w:t>
      </w:r>
    </w:p>
    <w:p w:rsidR="00500690" w:rsidRDefault="00500690" w:rsidP="00DD4929">
      <w:pPr>
        <w:pStyle w:val="BodyText"/>
        <w:ind w:firstLine="720"/>
        <w:rPr>
          <w:szCs w:val="28"/>
        </w:rPr>
      </w:pPr>
      <w:r>
        <w:t>технических средств Единого портала государственных и муниципальных услуг;</w:t>
      </w:r>
    </w:p>
    <w:p w:rsidR="00500690" w:rsidRDefault="00500690" w:rsidP="00DD4929">
      <w:pPr>
        <w:pStyle w:val="BodyText"/>
        <w:ind w:firstLine="720"/>
        <w:rPr>
          <w:szCs w:val="28"/>
        </w:rPr>
      </w:pPr>
      <w:r>
        <w:rPr>
          <w:szCs w:val="28"/>
        </w:rPr>
        <w:t>через многофункциональный центр.</w:t>
      </w:r>
    </w:p>
    <w:p w:rsidR="00500690" w:rsidRDefault="00500690" w:rsidP="00DD4929">
      <w:pPr>
        <w:shd w:val="clear" w:color="auto" w:fill="FCFCFC"/>
        <w:ind w:firstLine="720"/>
        <w:jc w:val="both"/>
        <w:rPr>
          <w:rFonts w:ascii="Arial" w:hAnsi="Arial" w:cs="Arial"/>
          <w:sz w:val="28"/>
          <w:szCs w:val="28"/>
        </w:rPr>
      </w:pPr>
      <w:r>
        <w:rPr>
          <w:sz w:val="28"/>
          <w:szCs w:val="28"/>
        </w:rPr>
        <w:t>Прием заявления и документов, необходимых для предоставления муниципальной услуги, осуществляют сотрудники Администрации сельского поселения или сотрудники многофункционального центра.</w:t>
      </w:r>
    </w:p>
    <w:p w:rsidR="00500690" w:rsidRDefault="00500690" w:rsidP="00DD4929">
      <w:pPr>
        <w:shd w:val="clear" w:color="auto" w:fill="FCFCFC"/>
        <w:jc w:val="both"/>
        <w:rPr>
          <w:rFonts w:ascii="Arial" w:hAnsi="Arial" w:cs="Arial"/>
          <w:sz w:val="28"/>
          <w:szCs w:val="28"/>
        </w:rPr>
      </w:pPr>
      <w:r>
        <w:rPr>
          <w:rFonts w:ascii="Arial" w:hAnsi="Arial" w:cs="Arial"/>
          <w:sz w:val="28"/>
          <w:szCs w:val="28"/>
        </w:rPr>
        <w:t>          </w:t>
      </w:r>
      <w:r>
        <w:rPr>
          <w:sz w:val="28"/>
          <w:szCs w:val="28"/>
        </w:rPr>
        <w:t>Прием заявления и документов,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 Администрацией сельского поселения и многофункциональными центрами, заключенными в установленном порядке, если исполнение данной процедуры предусмотрено заключенными соглашениями.</w:t>
      </w:r>
    </w:p>
    <w:p w:rsidR="00500690" w:rsidRDefault="00500690" w:rsidP="00DD4929">
      <w:pPr>
        <w:shd w:val="clear" w:color="auto" w:fill="FCFCFC"/>
        <w:jc w:val="both"/>
        <w:rPr>
          <w:sz w:val="28"/>
          <w:szCs w:val="28"/>
        </w:rPr>
      </w:pPr>
      <w:r>
        <w:rPr>
          <w:sz w:val="28"/>
          <w:szCs w:val="28"/>
        </w:rPr>
        <w:t>          3.3.1.1</w:t>
      </w:r>
      <w:r>
        <w:rPr>
          <w:rFonts w:ascii="Arial" w:hAnsi="Arial" w:cs="Arial"/>
          <w:sz w:val="28"/>
          <w:szCs w:val="28"/>
        </w:rPr>
        <w:t xml:space="preserve"> </w:t>
      </w:r>
      <w:r>
        <w:rPr>
          <w:sz w:val="28"/>
          <w:szCs w:val="28"/>
        </w:rPr>
        <w:t>При поступлении заявления и прилагаемых к нему документов посредством личного обращения заявителя в Администрацию сельского поселения или многофункциональный центр, специалист, ответственный за прием документов, осуществляет следующую последовательность действий:</w:t>
      </w:r>
    </w:p>
    <w:p w:rsidR="00500690" w:rsidRDefault="00500690" w:rsidP="00DD4929">
      <w:pPr>
        <w:shd w:val="clear" w:color="auto" w:fill="FCFCFC"/>
        <w:ind w:firstLine="709"/>
        <w:jc w:val="both"/>
        <w:rPr>
          <w:sz w:val="28"/>
          <w:szCs w:val="28"/>
        </w:rPr>
      </w:pPr>
      <w:r>
        <w:rPr>
          <w:sz w:val="28"/>
          <w:szCs w:val="28"/>
        </w:rPr>
        <w:t>1) устанавливает предмет обращения;</w:t>
      </w:r>
    </w:p>
    <w:p w:rsidR="00500690" w:rsidRDefault="00500690" w:rsidP="00DD4929">
      <w:pPr>
        <w:shd w:val="clear" w:color="auto" w:fill="FCFCFC"/>
        <w:ind w:firstLine="709"/>
        <w:jc w:val="both"/>
        <w:rPr>
          <w:sz w:val="28"/>
          <w:szCs w:val="28"/>
        </w:rPr>
      </w:pPr>
      <w:r>
        <w:rPr>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500690" w:rsidRDefault="00500690" w:rsidP="00DD4929">
      <w:pPr>
        <w:shd w:val="clear" w:color="auto" w:fill="FCFCFC"/>
        <w:ind w:firstLine="709"/>
        <w:jc w:val="both"/>
        <w:rPr>
          <w:sz w:val="28"/>
          <w:szCs w:val="28"/>
        </w:rPr>
      </w:pPr>
      <w:r>
        <w:rPr>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500690" w:rsidRDefault="00500690" w:rsidP="00DD4929">
      <w:pPr>
        <w:shd w:val="clear" w:color="auto" w:fill="FCFCFC"/>
        <w:ind w:firstLine="709"/>
        <w:jc w:val="both"/>
        <w:rPr>
          <w:sz w:val="28"/>
          <w:szCs w:val="28"/>
        </w:rPr>
      </w:pPr>
      <w:r>
        <w:rPr>
          <w:sz w:val="28"/>
          <w:szCs w:val="28"/>
        </w:rPr>
        <w:t>4) осуществляет сверку копий представленных документов с их оригиналами;</w:t>
      </w:r>
    </w:p>
    <w:p w:rsidR="00500690" w:rsidRDefault="00500690" w:rsidP="00DD4929">
      <w:pPr>
        <w:shd w:val="clear" w:color="auto" w:fill="FCFCFC"/>
        <w:ind w:firstLine="709"/>
        <w:jc w:val="both"/>
        <w:rPr>
          <w:sz w:val="28"/>
          <w:szCs w:val="28"/>
        </w:rPr>
      </w:pPr>
      <w:r>
        <w:rPr>
          <w:sz w:val="28"/>
          <w:szCs w:val="28"/>
        </w:rPr>
        <w:t>5) проверяет заявление и комплектность прилагаемых к нему документов на соответствие перечню документов, предусмотренных пунктом 2.6. Административного регламента;</w:t>
      </w:r>
    </w:p>
    <w:p w:rsidR="00500690" w:rsidRDefault="00500690" w:rsidP="00DD4929">
      <w:pPr>
        <w:shd w:val="clear" w:color="auto" w:fill="FCFCFC"/>
        <w:ind w:firstLine="709"/>
        <w:jc w:val="both"/>
        <w:rPr>
          <w:sz w:val="28"/>
          <w:szCs w:val="28"/>
        </w:rPr>
      </w:pPr>
      <w:r>
        <w:rPr>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определяет местонахождение объекта недвижимости;</w:t>
      </w:r>
    </w:p>
    <w:p w:rsidR="00500690" w:rsidRDefault="00500690" w:rsidP="00DD4929">
      <w:pPr>
        <w:shd w:val="clear" w:color="auto" w:fill="FCFCFC"/>
        <w:ind w:firstLine="709"/>
        <w:jc w:val="both"/>
        <w:rPr>
          <w:sz w:val="28"/>
          <w:szCs w:val="28"/>
        </w:rPr>
      </w:pPr>
      <w:r>
        <w:rPr>
          <w:sz w:val="28"/>
          <w:szCs w:val="28"/>
        </w:rPr>
        <w:t xml:space="preserve"> 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500690" w:rsidRDefault="00500690" w:rsidP="00DD4929">
      <w:pPr>
        <w:shd w:val="clear" w:color="auto" w:fill="FCFCFC"/>
        <w:ind w:firstLine="709"/>
        <w:jc w:val="both"/>
        <w:rPr>
          <w:sz w:val="28"/>
          <w:szCs w:val="28"/>
        </w:rPr>
      </w:pPr>
      <w:r>
        <w:rPr>
          <w:sz w:val="28"/>
          <w:szCs w:val="28"/>
        </w:rPr>
        <w:t>8) вручает копию описи заявителю.</w:t>
      </w:r>
    </w:p>
    <w:p w:rsidR="00500690" w:rsidRDefault="00500690" w:rsidP="00DD4929">
      <w:pPr>
        <w:shd w:val="clear" w:color="auto" w:fill="FCFCFC"/>
        <w:ind w:firstLine="709"/>
        <w:jc w:val="both"/>
        <w:rPr>
          <w:sz w:val="28"/>
          <w:szCs w:val="28"/>
        </w:rPr>
      </w:pPr>
      <w:r>
        <w:rPr>
          <w:sz w:val="28"/>
          <w:szCs w:val="28"/>
        </w:rPr>
        <w:t>3.3.1.2. При поступлении заявления и прилагаемых к нему документов в Администрацию сельского поселения посредством почтового отправления специалист Администрации сельского поселения, ответственный за прием заявлений и документов, осуществляет действия согласно пункту 3.3.1.1. Административного регламента, кроме действий, предусмотренных подпунктами 2, 4 пункта 3.3.1.1. настоящего Административного регламента.</w:t>
      </w:r>
    </w:p>
    <w:p w:rsidR="00500690" w:rsidRDefault="00500690" w:rsidP="00DD4929">
      <w:pPr>
        <w:shd w:val="clear" w:color="auto" w:fill="FCFCFC"/>
        <w:ind w:firstLine="709"/>
        <w:jc w:val="both"/>
        <w:rPr>
          <w:sz w:val="28"/>
          <w:szCs w:val="28"/>
        </w:rPr>
      </w:pPr>
      <w:r>
        <w:rPr>
          <w:sz w:val="28"/>
          <w:szCs w:val="28"/>
        </w:rPr>
        <w:t>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00690" w:rsidRDefault="00500690" w:rsidP="00DD4929">
      <w:pPr>
        <w:shd w:val="clear" w:color="auto" w:fill="FCFCFC"/>
        <w:ind w:firstLine="709"/>
        <w:jc w:val="both"/>
        <w:rPr>
          <w:sz w:val="28"/>
          <w:szCs w:val="28"/>
        </w:rPr>
      </w:pPr>
      <w:r>
        <w:rPr>
          <w:sz w:val="28"/>
          <w:szCs w:val="28"/>
        </w:rPr>
        <w:t>3.3.1.3. 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государственных и муниципальных услуг специалист Администрации сельского поселения, ответственный за прием документов, осуществляет следующую последовательность действий:</w:t>
      </w:r>
    </w:p>
    <w:p w:rsidR="00500690" w:rsidRDefault="00500690" w:rsidP="00DD4929">
      <w:pPr>
        <w:shd w:val="clear" w:color="auto" w:fill="FCFCFC"/>
        <w:ind w:firstLine="709"/>
        <w:jc w:val="both"/>
        <w:rPr>
          <w:sz w:val="28"/>
          <w:szCs w:val="28"/>
        </w:rPr>
      </w:pPr>
      <w:r>
        <w:rPr>
          <w:sz w:val="28"/>
          <w:szCs w:val="28"/>
        </w:rPr>
        <w:t>1) просматривает электронные образы запроса о предоставлении муниципальной услуги и прилагаемых к нему документов;</w:t>
      </w:r>
    </w:p>
    <w:p w:rsidR="00500690" w:rsidRDefault="00500690" w:rsidP="00DD4929">
      <w:pPr>
        <w:shd w:val="clear" w:color="auto" w:fill="FCFCFC"/>
        <w:ind w:firstLine="709"/>
        <w:jc w:val="both"/>
        <w:rPr>
          <w:sz w:val="28"/>
          <w:szCs w:val="28"/>
        </w:rPr>
      </w:pPr>
      <w:r>
        <w:rPr>
          <w:sz w:val="28"/>
          <w:szCs w:val="28"/>
        </w:rPr>
        <w:t>2) осуществляет контроль полученных электронных образов заявления и прилагаемых к нему документов на предмет целостности;</w:t>
      </w:r>
    </w:p>
    <w:p w:rsidR="00500690" w:rsidRDefault="00500690" w:rsidP="00DD4929">
      <w:pPr>
        <w:shd w:val="clear" w:color="auto" w:fill="FCFCFC"/>
        <w:ind w:firstLine="709"/>
        <w:jc w:val="both"/>
        <w:rPr>
          <w:sz w:val="28"/>
          <w:szCs w:val="28"/>
        </w:rPr>
      </w:pPr>
      <w:r>
        <w:rPr>
          <w:sz w:val="28"/>
          <w:szCs w:val="28"/>
        </w:rPr>
        <w:t>3) фиксирует дату получения заявления и прилагаемых к нему документов;</w:t>
      </w:r>
    </w:p>
    <w:p w:rsidR="00500690" w:rsidRDefault="00500690" w:rsidP="00DD4929">
      <w:pPr>
        <w:shd w:val="clear" w:color="auto" w:fill="FCFCFC"/>
        <w:ind w:firstLine="709"/>
        <w:jc w:val="both"/>
        <w:rPr>
          <w:sz w:val="28"/>
          <w:szCs w:val="28"/>
        </w:rPr>
      </w:pPr>
      <w:r>
        <w:rPr>
          <w:sz w:val="28"/>
          <w:szCs w:val="28"/>
        </w:rPr>
        <w:t>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 подписанные электронной подписью, либо представить в Администрацию сельского поселения подлинники документов (копии, заверенные в установленном порядке), указанные в пункте 2.7.1. Административного регламента, в срок, не превышающий 5 календарных дней с даты получения запроса о предоставлении муниципальной услуги и прилагаемых к нему документов (при наличии) в электронной форме;</w:t>
      </w:r>
    </w:p>
    <w:p w:rsidR="00500690" w:rsidRDefault="00500690" w:rsidP="00DD4929">
      <w:pPr>
        <w:shd w:val="clear" w:color="auto" w:fill="FCFCFC"/>
        <w:ind w:firstLine="709"/>
        <w:jc w:val="both"/>
        <w:rPr>
          <w:sz w:val="28"/>
          <w:szCs w:val="28"/>
        </w:rPr>
      </w:pPr>
      <w:r>
        <w:rPr>
          <w:sz w:val="28"/>
          <w:szCs w:val="28"/>
        </w:rPr>
        <w:t>5)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500690" w:rsidRDefault="00500690" w:rsidP="00DD4929">
      <w:pPr>
        <w:shd w:val="clear" w:color="auto" w:fill="FCFCFC"/>
        <w:ind w:firstLine="720"/>
        <w:jc w:val="both"/>
        <w:rPr>
          <w:sz w:val="28"/>
          <w:szCs w:val="28"/>
        </w:rPr>
      </w:pPr>
      <w:r>
        <w:rPr>
          <w:sz w:val="28"/>
          <w:szCs w:val="28"/>
        </w:rPr>
        <w:t>Способом фиксации результата исполнения административной процедуры по приему заявления и документов, необходимых для предоставления муниципальной услуги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500690" w:rsidRDefault="00500690" w:rsidP="00DD4929">
      <w:pPr>
        <w:shd w:val="clear" w:color="auto" w:fill="FCFCFC"/>
        <w:ind w:firstLine="720"/>
        <w:jc w:val="both"/>
        <w:rPr>
          <w:sz w:val="28"/>
          <w:szCs w:val="28"/>
        </w:rPr>
      </w:pPr>
    </w:p>
    <w:p w:rsidR="00500690" w:rsidRDefault="00500690" w:rsidP="00DD4929">
      <w:pPr>
        <w:shd w:val="clear" w:color="auto" w:fill="FCFCFC"/>
        <w:ind w:firstLine="720"/>
        <w:jc w:val="both"/>
        <w:rPr>
          <w:sz w:val="28"/>
          <w:szCs w:val="28"/>
        </w:rPr>
      </w:pPr>
      <w:r>
        <w:rPr>
          <w:sz w:val="28"/>
          <w:szCs w:val="28"/>
        </w:rPr>
        <w:t xml:space="preserve">3.3.2. </w:t>
      </w:r>
      <w:r>
        <w:rPr>
          <w:bCs/>
          <w:sz w:val="28"/>
          <w:szCs w:val="28"/>
        </w:rPr>
        <w:t>Регистрация заявления и документов, необходимых для предоставления муниципальной услуги.</w:t>
      </w:r>
    </w:p>
    <w:p w:rsidR="00500690" w:rsidRDefault="00500690" w:rsidP="00DD4929">
      <w:pPr>
        <w:shd w:val="clear" w:color="auto" w:fill="FCFCFC"/>
        <w:ind w:firstLine="708"/>
        <w:jc w:val="both"/>
        <w:rPr>
          <w:sz w:val="28"/>
          <w:szCs w:val="28"/>
        </w:rPr>
      </w:pPr>
      <w:r>
        <w:rPr>
          <w:sz w:val="28"/>
          <w:szCs w:val="28"/>
        </w:rPr>
        <w:t> Основанием для начала осуществления административной процедуры является поступление специалисту Администрации сельского поселения, ответственному за регистрацию поступающих запросов на предоставление муниципальной услуги, заявления и прилагаемых к нему документов.</w:t>
      </w:r>
    </w:p>
    <w:p w:rsidR="00500690" w:rsidRDefault="00500690" w:rsidP="00DD4929">
      <w:pPr>
        <w:shd w:val="clear" w:color="auto" w:fill="FCFCFC"/>
        <w:ind w:firstLine="708"/>
        <w:jc w:val="both"/>
        <w:rPr>
          <w:sz w:val="28"/>
          <w:szCs w:val="28"/>
        </w:rPr>
      </w:pPr>
      <w:r>
        <w:rPr>
          <w:sz w:val="28"/>
          <w:szCs w:val="28"/>
        </w:rPr>
        <w:t>Специалист Администрации сельского поселения осуществляет регистрацию заявления и прилагаемых к нему документов в соответствии с порядком делопроизводства, установленным Администрацией сельского поселения,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сельского поселения.</w:t>
      </w:r>
    </w:p>
    <w:p w:rsidR="00500690" w:rsidRDefault="00500690" w:rsidP="00DD4929">
      <w:pPr>
        <w:shd w:val="clear" w:color="auto" w:fill="FCFCFC"/>
        <w:ind w:firstLine="708"/>
        <w:jc w:val="both"/>
        <w:rPr>
          <w:sz w:val="28"/>
          <w:szCs w:val="28"/>
        </w:rPr>
      </w:pPr>
      <w:r>
        <w:rPr>
          <w:sz w:val="28"/>
          <w:szCs w:val="28"/>
        </w:rPr>
        <w:t>3.3.2.1.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рабочего дня, с даты поступления заявления и прилагаемых к нему документов в Администрацию сельского поселения.</w:t>
      </w:r>
    </w:p>
    <w:p w:rsidR="00500690" w:rsidRDefault="00500690" w:rsidP="00DD4929">
      <w:pPr>
        <w:shd w:val="clear" w:color="auto" w:fill="FCFCFC"/>
        <w:ind w:firstLine="709"/>
        <w:jc w:val="both"/>
        <w:rPr>
          <w:sz w:val="28"/>
          <w:szCs w:val="28"/>
        </w:rPr>
      </w:pPr>
      <w:r>
        <w:rPr>
          <w:sz w:val="28"/>
          <w:szCs w:val="28"/>
        </w:rPr>
        <w:t>3.3.2.2. Регистрация заявления и прилагаемых к нему документов, полученных в электронной форме через Единый портал государственных и муниципальных услуг, осуществляется не позднее 1 рабочего дня, следующего за днем их поступления в Администрацию сельского поселения.</w:t>
      </w:r>
    </w:p>
    <w:p w:rsidR="00500690" w:rsidRDefault="00500690" w:rsidP="00DD4929">
      <w:pPr>
        <w:numPr>
          <w:ilvl w:val="3"/>
          <w:numId w:val="4"/>
        </w:numPr>
        <w:shd w:val="clear" w:color="auto" w:fill="FCFCFC"/>
        <w:tabs>
          <w:tab w:val="num" w:pos="0"/>
          <w:tab w:val="num" w:pos="1701"/>
        </w:tabs>
        <w:ind w:left="0" w:firstLine="709"/>
        <w:jc w:val="both"/>
        <w:rPr>
          <w:sz w:val="28"/>
          <w:szCs w:val="28"/>
        </w:rPr>
      </w:pPr>
      <w:r>
        <w:rPr>
          <w:sz w:val="28"/>
          <w:szCs w:val="28"/>
        </w:rPr>
        <w:t>Регистрация заявления и прилагаемых к нему документов, полученных Администрацией сельского поселения из многофункционального центра, осуществляется не позднее 1 рабочего дня, следующего за днем их поступления в Администрацию сельского поселения.</w:t>
      </w:r>
    </w:p>
    <w:p w:rsidR="00500690" w:rsidRDefault="00500690" w:rsidP="00DD4929">
      <w:pPr>
        <w:shd w:val="clear" w:color="auto" w:fill="FCFCFC"/>
        <w:ind w:firstLine="709"/>
        <w:jc w:val="both"/>
        <w:rPr>
          <w:sz w:val="28"/>
          <w:szCs w:val="28"/>
        </w:rPr>
      </w:pPr>
      <w:r>
        <w:rPr>
          <w:sz w:val="28"/>
          <w:szCs w:val="28"/>
        </w:rPr>
        <w:t>3.3.2.4. После регистрации в Администрации  сельского поселения заявление и прилагаемые к нему документы, направляются на рассмотрение специалисту, ответственному за подготовку документов по муниципальной услуге.</w:t>
      </w:r>
    </w:p>
    <w:p w:rsidR="00500690" w:rsidRDefault="00500690" w:rsidP="00DD4929">
      <w:pPr>
        <w:shd w:val="clear" w:color="auto" w:fill="FCFCFC"/>
        <w:ind w:firstLine="709"/>
        <w:jc w:val="both"/>
        <w:rPr>
          <w:sz w:val="28"/>
          <w:szCs w:val="28"/>
        </w:rPr>
      </w:pPr>
      <w:r>
        <w:rPr>
          <w:sz w:val="28"/>
          <w:szCs w:val="28"/>
        </w:rPr>
        <w:t>Максимальный срок осуществления административной процедуры не может превышать 2 рабочих дней.</w:t>
      </w:r>
    </w:p>
    <w:p w:rsidR="00500690" w:rsidRDefault="00500690" w:rsidP="00DD4929">
      <w:pPr>
        <w:shd w:val="clear" w:color="auto" w:fill="FCFCFC"/>
        <w:ind w:firstLine="708"/>
        <w:jc w:val="both"/>
        <w:rPr>
          <w:sz w:val="28"/>
          <w:szCs w:val="28"/>
        </w:rPr>
      </w:pPr>
      <w:r>
        <w:rPr>
          <w:sz w:val="28"/>
          <w:szCs w:val="28"/>
        </w:rPr>
        <w:t>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сельского поселения, ответственному за предоставление муниципальной услуги.</w:t>
      </w:r>
    </w:p>
    <w:p w:rsidR="00500690" w:rsidRDefault="00500690" w:rsidP="00DD4929">
      <w:pPr>
        <w:shd w:val="clear" w:color="auto" w:fill="FCFCFC"/>
        <w:ind w:firstLine="708"/>
        <w:jc w:val="both"/>
        <w:rPr>
          <w:sz w:val="28"/>
          <w:szCs w:val="28"/>
        </w:rPr>
      </w:pPr>
      <w:r>
        <w:rPr>
          <w:sz w:val="28"/>
          <w:szCs w:val="28"/>
        </w:rPr>
        <w:t>3.3.2.5.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00690" w:rsidRDefault="00500690" w:rsidP="00DD4929">
      <w:pPr>
        <w:shd w:val="clear" w:color="auto" w:fill="FCFCFC"/>
        <w:ind w:firstLine="539"/>
        <w:jc w:val="both"/>
        <w:rPr>
          <w:sz w:val="28"/>
          <w:szCs w:val="28"/>
        </w:rPr>
      </w:pPr>
      <w:r>
        <w:rPr>
          <w:sz w:val="28"/>
          <w:szCs w:val="28"/>
        </w:rPr>
        <w:t>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сельского поселения.</w:t>
      </w:r>
    </w:p>
    <w:p w:rsidR="00500690" w:rsidRDefault="00500690" w:rsidP="00DD4929">
      <w:pPr>
        <w:shd w:val="clear" w:color="auto" w:fill="FCFCFC"/>
        <w:ind w:firstLine="539"/>
        <w:jc w:val="both"/>
        <w:rPr>
          <w:rFonts w:ascii="Arial" w:hAnsi="Arial" w:cs="Arial"/>
          <w:color w:val="585858"/>
          <w:sz w:val="23"/>
          <w:szCs w:val="23"/>
        </w:rPr>
      </w:pPr>
    </w:p>
    <w:p w:rsidR="00500690" w:rsidRDefault="00500690" w:rsidP="00DD4929">
      <w:pPr>
        <w:shd w:val="clear" w:color="auto" w:fill="FCFCFC"/>
        <w:jc w:val="both"/>
        <w:rPr>
          <w:sz w:val="28"/>
          <w:szCs w:val="28"/>
        </w:rPr>
      </w:pPr>
      <w:r>
        <w:rPr>
          <w:sz w:val="28"/>
          <w:szCs w:val="28"/>
        </w:rPr>
        <w:tab/>
        <w:t xml:space="preserve">3.3.3. </w:t>
      </w:r>
      <w:r>
        <w:rPr>
          <w:bCs/>
          <w:sz w:val="28"/>
          <w:szCs w:val="28"/>
        </w:rPr>
        <w:t>Обработка и предварительное рассмотрение заявления и представленных документов.</w:t>
      </w:r>
    </w:p>
    <w:p w:rsidR="00500690" w:rsidRDefault="00500690" w:rsidP="00DD4929">
      <w:pPr>
        <w:shd w:val="clear" w:color="auto" w:fill="FCFCFC"/>
        <w:ind w:firstLine="720"/>
        <w:jc w:val="both"/>
        <w:rPr>
          <w:sz w:val="28"/>
          <w:szCs w:val="28"/>
        </w:rPr>
      </w:pPr>
      <w:r>
        <w:rPr>
          <w:sz w:val="28"/>
          <w:szCs w:val="28"/>
        </w:rPr>
        <w:t>Основанием для начала исполнения административной процедуры является поступление заявления и документов сотруднику Администрации сельского поселения, ответственному за предоставление муниципальной услуги.</w:t>
      </w:r>
    </w:p>
    <w:p w:rsidR="00500690" w:rsidRDefault="00500690" w:rsidP="00DD4929">
      <w:pPr>
        <w:shd w:val="clear" w:color="auto" w:fill="FCFCFC"/>
        <w:ind w:firstLine="708"/>
        <w:jc w:val="both"/>
        <w:rPr>
          <w:sz w:val="28"/>
          <w:szCs w:val="28"/>
        </w:rPr>
      </w:pPr>
      <w:r>
        <w:rPr>
          <w:sz w:val="28"/>
          <w:szCs w:val="28"/>
        </w:rPr>
        <w:t>Сотрудник Администрации сельского поселения, ответственный за предоставление муниципальной услуги, осуществляет следующие действия:</w:t>
      </w:r>
    </w:p>
    <w:p w:rsidR="00500690" w:rsidRDefault="00500690" w:rsidP="00DD4929">
      <w:pPr>
        <w:shd w:val="clear" w:color="auto" w:fill="FCFCFC"/>
        <w:ind w:firstLine="708"/>
        <w:jc w:val="both"/>
        <w:rPr>
          <w:sz w:val="28"/>
          <w:szCs w:val="28"/>
        </w:rPr>
      </w:pPr>
      <w:r>
        <w:rPr>
          <w:sz w:val="28"/>
          <w:szCs w:val="28"/>
        </w:rPr>
        <w:t>1) проверяет комплектность представленных заявителем документов по перечням документов, предусмотренных пунктом 2.6. Административного регламента;</w:t>
      </w:r>
    </w:p>
    <w:p w:rsidR="00500690" w:rsidRDefault="00500690" w:rsidP="00DD4929">
      <w:pPr>
        <w:shd w:val="clear" w:color="auto" w:fill="FCFCFC"/>
        <w:ind w:firstLine="708"/>
        <w:jc w:val="both"/>
        <w:rPr>
          <w:sz w:val="28"/>
          <w:szCs w:val="28"/>
        </w:rPr>
      </w:pPr>
      <w:r>
        <w:rPr>
          <w:sz w:val="28"/>
          <w:szCs w:val="28"/>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500690" w:rsidRDefault="00500690" w:rsidP="00DD4929">
      <w:pPr>
        <w:shd w:val="clear" w:color="auto" w:fill="FCFCFC"/>
        <w:ind w:firstLine="708"/>
        <w:jc w:val="both"/>
        <w:rPr>
          <w:sz w:val="28"/>
          <w:szCs w:val="28"/>
        </w:rPr>
      </w:pPr>
      <w:r>
        <w:rPr>
          <w:sz w:val="28"/>
          <w:szCs w:val="28"/>
        </w:rPr>
        <w:t>3) при отсутствии одного или более документов из числа документов, предусмотренных пунктом 2.6. Административного регламента, а так же при выявлении в запросе на предоставление муниципальной услуги или в представленных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сельского поселения в соответствии с действующим законодательством истек, подаче заявления и документов лицом, не входящим в перечень лиц, установленный законодательством и пунктом </w:t>
      </w:r>
      <w:r>
        <w:rPr>
          <w:color w:val="000000"/>
          <w:sz w:val="28"/>
          <w:szCs w:val="28"/>
        </w:rPr>
        <w:t>1.2.</w:t>
      </w:r>
      <w:r>
        <w:rPr>
          <w:sz w:val="28"/>
          <w:szCs w:val="28"/>
        </w:rPr>
        <w:t xml:space="preserve"> настоящего Административного регламента, или в случае, если текст в запросе на предоставление муниципальной услуги не поддается прочтению либо отсутствует, готовит проект решения об отказе в предоставлении муниципальной услуги по форме приложения № 5 к настоящему Административному регламенту и направляет его на подпись Главе сельского поселения;</w:t>
      </w:r>
    </w:p>
    <w:p w:rsidR="00500690" w:rsidRDefault="00500690" w:rsidP="00DD4929">
      <w:pPr>
        <w:shd w:val="clear" w:color="auto" w:fill="FCFCFC"/>
        <w:ind w:firstLine="708"/>
        <w:jc w:val="both"/>
        <w:rPr>
          <w:sz w:val="28"/>
          <w:szCs w:val="28"/>
        </w:rPr>
      </w:pPr>
      <w:r>
        <w:rPr>
          <w:sz w:val="28"/>
          <w:szCs w:val="28"/>
        </w:rPr>
        <w:t>4)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00690" w:rsidRDefault="00500690" w:rsidP="00DD4929">
      <w:pPr>
        <w:shd w:val="clear" w:color="auto" w:fill="FCFCFC"/>
        <w:ind w:firstLine="720"/>
        <w:jc w:val="both"/>
        <w:rPr>
          <w:sz w:val="28"/>
          <w:szCs w:val="28"/>
        </w:rPr>
      </w:pPr>
      <w:r>
        <w:rPr>
          <w:sz w:val="28"/>
          <w:szCs w:val="28"/>
        </w:rPr>
        <w:t>5) в случае наличия полного комплекта документов, предусмотренного  пунктом 2.6.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(об отказе в предоставлении) муниципальной услуги.</w:t>
      </w:r>
    </w:p>
    <w:p w:rsidR="00500690" w:rsidRDefault="00500690" w:rsidP="00DD4929">
      <w:pPr>
        <w:shd w:val="clear" w:color="auto" w:fill="FCFCFC"/>
        <w:ind w:firstLine="720"/>
        <w:jc w:val="both"/>
        <w:rPr>
          <w:sz w:val="28"/>
          <w:szCs w:val="28"/>
        </w:rPr>
      </w:pPr>
      <w:r>
        <w:rPr>
          <w:sz w:val="28"/>
          <w:szCs w:val="28"/>
        </w:rPr>
        <w:t>Максимальный срок выполнения административной процедуры не может превышать 1 рабочего дня</w:t>
      </w:r>
      <w:r>
        <w:rPr>
          <w:i/>
          <w:iCs/>
          <w:sz w:val="28"/>
          <w:szCs w:val="28"/>
        </w:rPr>
        <w:t>.</w:t>
      </w:r>
    </w:p>
    <w:p w:rsidR="00500690" w:rsidRDefault="00500690" w:rsidP="00DD4929">
      <w:pPr>
        <w:shd w:val="clear" w:color="auto" w:fill="FCFCFC"/>
        <w:ind w:left="720"/>
        <w:jc w:val="both"/>
        <w:rPr>
          <w:sz w:val="28"/>
          <w:szCs w:val="28"/>
        </w:rPr>
      </w:pPr>
      <w:r>
        <w:rPr>
          <w:sz w:val="28"/>
          <w:szCs w:val="28"/>
        </w:rPr>
        <w:t>Результатом административной процедуры является:</w:t>
      </w:r>
    </w:p>
    <w:p w:rsidR="00500690" w:rsidRDefault="00500690" w:rsidP="00DD4929">
      <w:pPr>
        <w:shd w:val="clear" w:color="auto" w:fill="FCFCFC"/>
        <w:ind w:firstLine="708"/>
        <w:jc w:val="both"/>
        <w:rPr>
          <w:sz w:val="28"/>
          <w:szCs w:val="28"/>
        </w:rPr>
      </w:pPr>
      <w:r>
        <w:rPr>
          <w:sz w:val="28"/>
          <w:szCs w:val="28"/>
        </w:rPr>
        <w:t>1) формирование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500690" w:rsidRDefault="00500690" w:rsidP="00DD4929">
      <w:pPr>
        <w:shd w:val="clear" w:color="auto" w:fill="FCFCFC"/>
        <w:ind w:firstLine="708"/>
        <w:jc w:val="both"/>
        <w:rPr>
          <w:sz w:val="28"/>
          <w:szCs w:val="28"/>
        </w:rPr>
      </w:pPr>
      <w:r>
        <w:rPr>
          <w:sz w:val="28"/>
          <w:szCs w:val="28"/>
        </w:rPr>
        <w:t>2) передача Главе сельского поселения проекта решения об отказе в предоставлении муниципальной услуги;</w:t>
      </w:r>
    </w:p>
    <w:p w:rsidR="00500690" w:rsidRDefault="00500690" w:rsidP="00DD4929">
      <w:pPr>
        <w:shd w:val="clear" w:color="auto" w:fill="FCFCFC"/>
        <w:ind w:firstLine="720"/>
        <w:jc w:val="both"/>
        <w:rPr>
          <w:sz w:val="28"/>
          <w:szCs w:val="28"/>
        </w:rPr>
      </w:pPr>
      <w:r>
        <w:rPr>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500690" w:rsidRDefault="00500690" w:rsidP="00DD4929">
      <w:pPr>
        <w:shd w:val="clear" w:color="auto" w:fill="FCFCFC"/>
        <w:ind w:firstLine="720"/>
        <w:jc w:val="both"/>
        <w:rPr>
          <w:sz w:val="28"/>
          <w:szCs w:val="28"/>
        </w:rPr>
      </w:pPr>
    </w:p>
    <w:p w:rsidR="00500690" w:rsidRDefault="00500690" w:rsidP="00DD4929">
      <w:pPr>
        <w:shd w:val="clear" w:color="auto" w:fill="FCFCFC"/>
        <w:jc w:val="both"/>
        <w:rPr>
          <w:sz w:val="28"/>
          <w:szCs w:val="28"/>
        </w:rPr>
      </w:pPr>
      <w:r>
        <w:rPr>
          <w:sz w:val="28"/>
          <w:szCs w:val="28"/>
        </w:rPr>
        <w:tab/>
        <w:t xml:space="preserve">3.3.4. </w:t>
      </w:r>
      <w:r>
        <w:rPr>
          <w:b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500690" w:rsidRDefault="00500690" w:rsidP="00DD4929">
      <w:pPr>
        <w:shd w:val="clear" w:color="auto" w:fill="FCFCFC"/>
        <w:ind w:firstLine="708"/>
        <w:jc w:val="both"/>
        <w:rPr>
          <w:sz w:val="28"/>
          <w:szCs w:val="28"/>
        </w:rPr>
      </w:pPr>
      <w:r>
        <w:rPr>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сельского поселения или многофункциональный центр документов и информации, которые могут быть получены в рамках межведомственного информационного взаимодействия.</w:t>
      </w:r>
    </w:p>
    <w:p w:rsidR="00500690" w:rsidRDefault="00500690" w:rsidP="00DD4929">
      <w:pPr>
        <w:shd w:val="clear" w:color="auto" w:fill="FCFCFC"/>
        <w:ind w:firstLine="708"/>
        <w:jc w:val="both"/>
        <w:rPr>
          <w:sz w:val="28"/>
          <w:szCs w:val="28"/>
        </w:rPr>
      </w:pPr>
      <w:r>
        <w:rPr>
          <w:sz w:val="28"/>
          <w:szCs w:val="28"/>
        </w:rPr>
        <w:t>Межведомственный запрос о предоставлении документов и информации осуществляется сотрудником Администрации сельского поселения или многофункционального центра, ответственным за осуществление межведомственного информационного взаимодействия. Многофункциональный центр осуществляет формирование и направление межведомственных запросов только в случае обращения заявителя за получением муниципальной услуги через многофункциональный центр.</w:t>
      </w:r>
    </w:p>
    <w:p w:rsidR="00500690" w:rsidRDefault="00500690" w:rsidP="00DD4929">
      <w:pPr>
        <w:shd w:val="clear" w:color="auto" w:fill="FCFCFC"/>
        <w:ind w:firstLine="708"/>
        <w:jc w:val="both"/>
        <w:rPr>
          <w:sz w:val="28"/>
          <w:szCs w:val="28"/>
        </w:rPr>
      </w:pPr>
      <w:r>
        <w:rPr>
          <w:sz w:val="28"/>
          <w:szCs w:val="28"/>
        </w:rPr>
        <w:t>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r>
        <w:rPr>
          <w:i/>
          <w:iCs/>
          <w:sz w:val="28"/>
          <w:szCs w:val="28"/>
        </w:rPr>
        <w:t>.</w:t>
      </w:r>
    </w:p>
    <w:p w:rsidR="00500690" w:rsidRDefault="00500690" w:rsidP="00DD4929">
      <w:pPr>
        <w:shd w:val="clear" w:color="auto" w:fill="FCFCFC"/>
        <w:ind w:firstLine="708"/>
        <w:jc w:val="both"/>
        <w:rPr>
          <w:sz w:val="28"/>
          <w:szCs w:val="28"/>
        </w:rPr>
      </w:pPr>
      <w:r>
        <w:rPr>
          <w:sz w:val="28"/>
          <w:szCs w:val="28"/>
        </w:rPr>
        <w:t>Межведомственный запрос формируется и направляется в форме электронного документа, подписанного </w:t>
      </w:r>
      <w:hyperlink r:id="rId30" w:history="1">
        <w:r w:rsidRPr="00793898">
          <w:rPr>
            <w:rStyle w:val="Hyperlink"/>
            <w:color w:val="auto"/>
            <w:sz w:val="28"/>
            <w:szCs w:val="28"/>
          </w:rPr>
          <w:t>электронной подписью</w:t>
        </w:r>
      </w:hyperlink>
      <w:r>
        <w:rPr>
          <w:sz w:val="28"/>
          <w:szCs w:val="28"/>
        </w:rPr>
        <w:t> и направляется по каналам системы межведомственного электронного взаимодействия (далее - СМЭВ).</w:t>
      </w:r>
    </w:p>
    <w:p w:rsidR="00500690" w:rsidRDefault="00500690" w:rsidP="00DD4929">
      <w:pPr>
        <w:shd w:val="clear" w:color="auto" w:fill="FCFCFC"/>
        <w:tabs>
          <w:tab w:val="num" w:pos="0"/>
        </w:tabs>
        <w:ind w:firstLine="720"/>
        <w:jc w:val="both"/>
        <w:rPr>
          <w:sz w:val="28"/>
          <w:szCs w:val="28"/>
        </w:rPr>
      </w:pPr>
      <w:r>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500690" w:rsidRDefault="00500690" w:rsidP="00DD4929">
      <w:pPr>
        <w:autoSpaceDE w:val="0"/>
        <w:autoSpaceDN w:val="0"/>
        <w:adjustRightInd w:val="0"/>
        <w:ind w:firstLine="567"/>
        <w:jc w:val="both"/>
        <w:rPr>
          <w:sz w:val="28"/>
          <w:szCs w:val="28"/>
        </w:rPr>
      </w:pPr>
      <w:r>
        <w:rPr>
          <w:sz w:val="28"/>
          <w:szCs w:val="28"/>
        </w:rPr>
        <w:t>Межведомственный запрос о представлении документов и (или) информации, указанных в пункте 2 части 1 статьи 7 Федерального закона от 27.07.2010г. № 210-ФЗ «Об организации предоставления государственных и муниципальных услуг» (далее- закон),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500690" w:rsidRDefault="00500690" w:rsidP="00DD4929">
      <w:pPr>
        <w:shd w:val="clear" w:color="auto" w:fill="FCFCFC"/>
        <w:tabs>
          <w:tab w:val="num" w:pos="0"/>
        </w:tabs>
        <w:ind w:firstLine="720"/>
        <w:jc w:val="both"/>
        <w:rPr>
          <w:sz w:val="28"/>
          <w:szCs w:val="28"/>
        </w:rPr>
      </w:pPr>
      <w:r>
        <w:rPr>
          <w:sz w:val="28"/>
          <w:szCs w:val="28"/>
        </w:rPr>
        <w:t>1) наименование органа или организации, направляющих межведомственный запрос;</w:t>
      </w:r>
    </w:p>
    <w:p w:rsidR="00500690" w:rsidRDefault="00500690" w:rsidP="00DD4929">
      <w:pPr>
        <w:shd w:val="clear" w:color="auto" w:fill="FCFCFC"/>
        <w:tabs>
          <w:tab w:val="num" w:pos="0"/>
        </w:tabs>
        <w:ind w:firstLine="720"/>
        <w:jc w:val="both"/>
        <w:rPr>
          <w:sz w:val="28"/>
          <w:szCs w:val="28"/>
        </w:rPr>
      </w:pPr>
      <w:r>
        <w:rPr>
          <w:sz w:val="28"/>
          <w:szCs w:val="28"/>
        </w:rPr>
        <w:t>2) наименование органа или организации, в адрес которых направляется межведомственный запрос;</w:t>
      </w:r>
    </w:p>
    <w:p w:rsidR="00500690" w:rsidRDefault="00500690" w:rsidP="00DD4929">
      <w:pPr>
        <w:shd w:val="clear" w:color="auto" w:fill="FCFCFC"/>
        <w:tabs>
          <w:tab w:val="num" w:pos="0"/>
        </w:tabs>
        <w:ind w:firstLine="720"/>
        <w:jc w:val="both"/>
        <w:rPr>
          <w:sz w:val="28"/>
          <w:szCs w:val="28"/>
        </w:rPr>
      </w:pPr>
      <w:r>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500690" w:rsidRDefault="00500690" w:rsidP="00DD4929">
      <w:pPr>
        <w:shd w:val="clear" w:color="auto" w:fill="FCFCFC"/>
        <w:tabs>
          <w:tab w:val="num" w:pos="0"/>
        </w:tabs>
        <w:ind w:firstLine="720"/>
        <w:jc w:val="both"/>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500690" w:rsidRDefault="00500690" w:rsidP="00DD4929">
      <w:pPr>
        <w:shd w:val="clear" w:color="auto" w:fill="FCFCFC"/>
        <w:tabs>
          <w:tab w:val="num" w:pos="0"/>
        </w:tabs>
        <w:ind w:firstLine="720"/>
        <w:jc w:val="both"/>
        <w:rPr>
          <w:sz w:val="28"/>
          <w:szCs w:val="28"/>
        </w:rPr>
      </w:pPr>
      <w:r>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00690" w:rsidRDefault="00500690" w:rsidP="00DD4929">
      <w:pPr>
        <w:shd w:val="clear" w:color="auto" w:fill="FCFCFC"/>
        <w:tabs>
          <w:tab w:val="num" w:pos="0"/>
        </w:tabs>
        <w:ind w:firstLine="720"/>
        <w:jc w:val="both"/>
        <w:rPr>
          <w:sz w:val="28"/>
          <w:szCs w:val="28"/>
        </w:rPr>
      </w:pPr>
      <w:r>
        <w:rPr>
          <w:sz w:val="28"/>
          <w:szCs w:val="28"/>
        </w:rPr>
        <w:t>6) контактная информация для направления ответа на межведомственный запрос;</w:t>
      </w:r>
    </w:p>
    <w:p w:rsidR="00500690" w:rsidRDefault="00500690" w:rsidP="00DD4929">
      <w:pPr>
        <w:shd w:val="clear" w:color="auto" w:fill="FCFCFC"/>
        <w:tabs>
          <w:tab w:val="num" w:pos="0"/>
        </w:tabs>
        <w:ind w:firstLine="720"/>
        <w:jc w:val="both"/>
        <w:rPr>
          <w:sz w:val="28"/>
          <w:szCs w:val="28"/>
        </w:rPr>
      </w:pPr>
      <w:r>
        <w:rPr>
          <w:sz w:val="28"/>
          <w:szCs w:val="28"/>
        </w:rPr>
        <w:t>7) дата направления межведомственного запроса;</w:t>
      </w:r>
    </w:p>
    <w:p w:rsidR="00500690" w:rsidRDefault="00500690" w:rsidP="00DD4929">
      <w:pPr>
        <w:shd w:val="clear" w:color="auto" w:fill="FCFCFC"/>
        <w:tabs>
          <w:tab w:val="num" w:pos="0"/>
        </w:tabs>
        <w:ind w:firstLine="720"/>
        <w:jc w:val="both"/>
        <w:rPr>
          <w:sz w:val="28"/>
          <w:szCs w:val="28"/>
        </w:rPr>
      </w:pPr>
      <w:r>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00690" w:rsidRDefault="00500690" w:rsidP="00DD4929">
      <w:pPr>
        <w:shd w:val="clear" w:color="auto" w:fill="FCFCFC"/>
        <w:tabs>
          <w:tab w:val="num" w:pos="0"/>
        </w:tabs>
        <w:ind w:firstLine="720"/>
        <w:jc w:val="both"/>
        <w:rPr>
          <w:sz w:val="28"/>
          <w:szCs w:val="28"/>
        </w:rPr>
      </w:pPr>
      <w:r>
        <w:rPr>
          <w:sz w:val="28"/>
          <w:szCs w:val="28"/>
        </w:rPr>
        <w:t>9) информация о факте получения согласия, предусмотренного частью 5 статьи 7 закона (при направлении межведомственного запроса в случае, предусмотренном частью 5 статьи 7 закона).</w:t>
      </w:r>
    </w:p>
    <w:p w:rsidR="00500690" w:rsidRDefault="00500690" w:rsidP="00DD4929">
      <w:pPr>
        <w:shd w:val="clear" w:color="auto" w:fill="FCFCFC"/>
        <w:tabs>
          <w:tab w:val="num" w:pos="0"/>
        </w:tabs>
        <w:ind w:firstLine="720"/>
        <w:jc w:val="both"/>
        <w:rPr>
          <w:sz w:val="28"/>
          <w:szCs w:val="28"/>
        </w:rPr>
      </w:pPr>
      <w:r>
        <w:rPr>
          <w:sz w:val="28"/>
          <w:szCs w:val="28"/>
        </w:rPr>
        <w:t>Направление межведомственного запроса допускается только в целях, связанных с предоставлением муниципальной услуги.</w:t>
      </w:r>
    </w:p>
    <w:p w:rsidR="00500690" w:rsidRDefault="00500690" w:rsidP="00DD4929">
      <w:pPr>
        <w:shd w:val="clear" w:color="auto" w:fill="FCFCFC"/>
        <w:tabs>
          <w:tab w:val="num" w:pos="0"/>
        </w:tabs>
        <w:ind w:firstLine="720"/>
        <w:jc w:val="both"/>
        <w:rPr>
          <w:sz w:val="28"/>
          <w:szCs w:val="28"/>
        </w:rPr>
      </w:pPr>
      <w:r>
        <w:rPr>
          <w:sz w:val="28"/>
          <w:szCs w:val="28"/>
        </w:rPr>
        <w:t>Максимальный срок формирования и направления запроса составляет 1 рабочий день.</w:t>
      </w:r>
    </w:p>
    <w:p w:rsidR="00500690" w:rsidRDefault="00500690" w:rsidP="00DD4929">
      <w:pPr>
        <w:shd w:val="clear" w:color="auto" w:fill="FCFCFC"/>
        <w:ind w:firstLine="708"/>
        <w:jc w:val="both"/>
        <w:rPr>
          <w:sz w:val="28"/>
          <w:szCs w:val="28"/>
        </w:rPr>
      </w:pPr>
      <w:r>
        <w:rPr>
          <w:sz w:val="28"/>
          <w:szCs w:val="28"/>
        </w:rPr>
        <w:t>При подготовке межведомственного запроса сотрудник Администрации сельского поселения или многофункционального центра,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00690" w:rsidRDefault="00500690" w:rsidP="00DD4929">
      <w:pPr>
        <w:shd w:val="clear" w:color="auto" w:fill="FCFCFC"/>
        <w:ind w:firstLine="708"/>
        <w:jc w:val="both"/>
        <w:rPr>
          <w:sz w:val="28"/>
          <w:szCs w:val="28"/>
        </w:rPr>
      </w:pPr>
      <w:r>
        <w:rPr>
          <w:sz w:val="28"/>
          <w:szCs w:val="28"/>
        </w:rPr>
        <w:t xml:space="preserve">Для предоставления муниципальной услуги Администрация сельского поселения или многофункциональный центр направляет межведомственные запросы </w:t>
      </w:r>
      <w:r>
        <w:rPr>
          <w:sz w:val="28"/>
        </w:rPr>
        <w:t>в следующие органы:</w:t>
      </w:r>
    </w:p>
    <w:p w:rsidR="00500690" w:rsidRDefault="00500690" w:rsidP="00DD4929">
      <w:pPr>
        <w:pStyle w:val="BodyText"/>
        <w:ind w:firstLine="539"/>
        <w:rPr>
          <w:szCs w:val="24"/>
        </w:rPr>
      </w:pPr>
      <w:r>
        <w:rPr>
          <w:szCs w:val="28"/>
        </w:rPr>
        <w:t>Федеральную службу государственной регистрации, кадастра и картографии для получения</w:t>
      </w:r>
      <w:r>
        <w:t xml:space="preserve"> </w:t>
      </w:r>
      <w:r>
        <w:rPr>
          <w:szCs w:val="28"/>
        </w:rPr>
        <w:t>сведений, содержащихся в Едином государственном реестре прав на недвижимое имущество и сделок с ним, в форме выписки, справки;</w:t>
      </w:r>
    </w:p>
    <w:p w:rsidR="00500690" w:rsidRDefault="00500690" w:rsidP="00DD4929">
      <w:pPr>
        <w:pStyle w:val="BodyText"/>
        <w:ind w:firstLine="540"/>
        <w:rPr>
          <w:szCs w:val="28"/>
        </w:rPr>
      </w:pPr>
      <w:r>
        <w:rPr>
          <w:szCs w:val="24"/>
        </w:rPr>
        <w:t xml:space="preserve">Федеральную налоговую службу </w:t>
      </w:r>
      <w:r>
        <w:rPr>
          <w:szCs w:val="28"/>
        </w:rPr>
        <w:t>о предоставлении сведений о юридическом лице, содержащихся в ЕГРЮЛ, сведений об индивидуальном предпринимателе, содержащихся в ЕГРИП, в том числе сведений о постановке на учет юридического лица (индивидуального предпринимателя);</w:t>
      </w:r>
    </w:p>
    <w:p w:rsidR="00500690" w:rsidRDefault="00500690" w:rsidP="00DD4929">
      <w:pPr>
        <w:tabs>
          <w:tab w:val="left" w:pos="-2520"/>
        </w:tabs>
        <w:autoSpaceDE w:val="0"/>
        <w:autoSpaceDN w:val="0"/>
        <w:adjustRightInd w:val="0"/>
        <w:jc w:val="both"/>
        <w:rPr>
          <w:sz w:val="28"/>
          <w:szCs w:val="28"/>
        </w:rPr>
      </w:pPr>
      <w:r>
        <w:rPr>
          <w:szCs w:val="28"/>
        </w:rPr>
        <w:tab/>
      </w:r>
      <w:r>
        <w:rPr>
          <w:sz w:val="28"/>
          <w:szCs w:val="28"/>
        </w:rPr>
        <w:t>ФГБУ «ФКП Росреестра» для получения сведений о земельном участке (выписки из государственного кадастра недвижимости) по форме, утвержденной приказом Министерства юстиции Российской Федерации от 19.03.2008г.  № 66 «Об утверждении форм кадастровой выписки о земельном участке и кадастрового плана территории»), кадастровый паспорт, кадастровый план территории.</w:t>
      </w:r>
    </w:p>
    <w:p w:rsidR="00500690" w:rsidRDefault="00500690" w:rsidP="00DD4929">
      <w:pPr>
        <w:shd w:val="clear" w:color="auto" w:fill="FCFCFC"/>
        <w:tabs>
          <w:tab w:val="num" w:pos="0"/>
        </w:tabs>
        <w:ind w:firstLine="720"/>
        <w:jc w:val="both"/>
        <w:rPr>
          <w:sz w:val="28"/>
          <w:szCs w:val="28"/>
        </w:rPr>
      </w:pPr>
      <w:r>
        <w:rPr>
          <w:sz w:val="28"/>
          <w:szCs w:val="28"/>
        </w:rPr>
        <w:t>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500690" w:rsidRDefault="00500690" w:rsidP="00DD4929">
      <w:pPr>
        <w:shd w:val="clear" w:color="auto" w:fill="FCFCFC"/>
        <w:tabs>
          <w:tab w:val="num" w:pos="0"/>
        </w:tabs>
        <w:ind w:firstLine="720"/>
        <w:jc w:val="both"/>
        <w:rPr>
          <w:sz w:val="28"/>
          <w:szCs w:val="28"/>
        </w:rPr>
      </w:pPr>
      <w:r>
        <w:rPr>
          <w:sz w:val="28"/>
          <w:szCs w:val="28"/>
        </w:rPr>
        <w:t>Сотрудник Администрации</w:t>
      </w:r>
      <w:r>
        <w:rPr>
          <w:i/>
          <w:iCs/>
          <w:sz w:val="28"/>
          <w:szCs w:val="28"/>
        </w:rPr>
        <w:t> </w:t>
      </w:r>
      <w:r>
        <w:rPr>
          <w:sz w:val="28"/>
          <w:szCs w:val="28"/>
        </w:rPr>
        <w:t>или многофункционального центра,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500690" w:rsidRDefault="00500690" w:rsidP="00DD4929">
      <w:pPr>
        <w:shd w:val="clear" w:color="auto" w:fill="FCFCFC"/>
        <w:ind w:firstLine="708"/>
        <w:jc w:val="both"/>
        <w:rPr>
          <w:sz w:val="28"/>
          <w:szCs w:val="28"/>
        </w:rPr>
      </w:pPr>
      <w:r>
        <w:rPr>
          <w:sz w:val="28"/>
          <w:szCs w:val="28"/>
        </w:rPr>
        <w:t>Ответ на межведомственный запрос направляется сотруднику Администрации сельского поселения, ответственному за предоставление муниципальной услуги, в течение одного рабочего дня с момента поступления ответа на межведомственный запрос.</w:t>
      </w:r>
    </w:p>
    <w:p w:rsidR="00500690" w:rsidRDefault="00500690" w:rsidP="00DD4929">
      <w:pPr>
        <w:shd w:val="clear" w:color="auto" w:fill="FCFCFC"/>
        <w:ind w:firstLine="708"/>
        <w:jc w:val="both"/>
        <w:rPr>
          <w:sz w:val="28"/>
          <w:szCs w:val="28"/>
        </w:rPr>
      </w:pPr>
      <w:r>
        <w:rPr>
          <w:sz w:val="28"/>
          <w:szCs w:val="28"/>
        </w:rPr>
        <w:t>В случае направления запроса сотрудником многофункционального центра ответ на межведомственный запрос направляется сотруднику многофункционального центра, ответственному за организацию направления заявления и прилагаемых к нему документов в Администрацию сельского поселения, в течение одного рабочего дня с момента поступления ответа на межведомственный запрос.</w:t>
      </w:r>
    </w:p>
    <w:p w:rsidR="00500690" w:rsidRDefault="00500690" w:rsidP="00DD4929">
      <w:pPr>
        <w:shd w:val="clear" w:color="auto" w:fill="FCFCFC"/>
        <w:ind w:firstLine="708"/>
        <w:jc w:val="both"/>
        <w:rPr>
          <w:sz w:val="28"/>
          <w:szCs w:val="28"/>
        </w:rPr>
      </w:pPr>
      <w:r>
        <w:rPr>
          <w:sz w:val="28"/>
          <w:szCs w:val="28"/>
        </w:rPr>
        <w:t>В случае не поступления ответа на межведомственный запрос в установленный срок в Администрацию сельского поселения или в многофункциональный центр принимаются меры, предусмотренные законодательством Российской Федерации.</w:t>
      </w:r>
    </w:p>
    <w:p w:rsidR="00500690" w:rsidRDefault="00500690" w:rsidP="00DD4929">
      <w:pPr>
        <w:shd w:val="clear" w:color="auto" w:fill="FCFCFC"/>
        <w:ind w:firstLine="708"/>
        <w:jc w:val="both"/>
        <w:rPr>
          <w:sz w:val="28"/>
          <w:szCs w:val="28"/>
        </w:rPr>
      </w:pPr>
      <w:r>
        <w:rPr>
          <w:sz w:val="28"/>
          <w:szCs w:val="28"/>
        </w:rPr>
        <w:t>В случае исполнения административной процедуры в многофункциональном центре сотрудник многофункционального центра, ответственный за организацию направления заявления и прилагаемых к нему документов в Администрацию сельского поселения</w:t>
      </w:r>
      <w:r>
        <w:rPr>
          <w:i/>
          <w:iCs/>
          <w:sz w:val="28"/>
          <w:szCs w:val="28"/>
        </w:rPr>
        <w:t>, </w:t>
      </w:r>
      <w:r>
        <w:rPr>
          <w:sz w:val="28"/>
          <w:szCs w:val="28"/>
        </w:rPr>
        <w:t>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Администрацию сельского поселения  в соответствии с заключенным соглашением о взаимодействии и порядком делопроизводства в многофункциональном центре.</w:t>
      </w:r>
    </w:p>
    <w:p w:rsidR="00500690" w:rsidRDefault="00500690" w:rsidP="00DD4929">
      <w:pPr>
        <w:shd w:val="clear" w:color="auto" w:fill="FCFCFC"/>
        <w:ind w:firstLine="708"/>
        <w:jc w:val="both"/>
        <w:rPr>
          <w:sz w:val="28"/>
          <w:szCs w:val="28"/>
        </w:rPr>
      </w:pPr>
      <w:r>
        <w:rPr>
          <w:sz w:val="28"/>
          <w:szCs w:val="28"/>
        </w:rPr>
        <w:t>Результатом административной процедуры является:</w:t>
      </w:r>
    </w:p>
    <w:p w:rsidR="00500690" w:rsidRDefault="00500690" w:rsidP="00DD4929">
      <w:pPr>
        <w:shd w:val="clear" w:color="auto" w:fill="FCFCFC"/>
        <w:tabs>
          <w:tab w:val="num" w:pos="0"/>
        </w:tabs>
        <w:ind w:firstLine="720"/>
        <w:jc w:val="both"/>
        <w:rPr>
          <w:sz w:val="28"/>
          <w:szCs w:val="28"/>
        </w:rPr>
      </w:pPr>
      <w:r>
        <w:rPr>
          <w:sz w:val="28"/>
          <w:szCs w:val="28"/>
        </w:rPr>
        <w:t xml:space="preserve">1) в многофункциональных центрах при наличии всех документов, предусмотренных пунктами </w:t>
      </w:r>
      <w:r>
        <w:rPr>
          <w:color w:val="000000"/>
          <w:sz w:val="28"/>
          <w:szCs w:val="28"/>
        </w:rPr>
        <w:t>2.6. и 2.7.</w:t>
      </w:r>
      <w:r>
        <w:rPr>
          <w:sz w:val="28"/>
          <w:szCs w:val="28"/>
        </w:rPr>
        <w:t xml:space="preserve"> Административного регламента – передача заявления и прилагаемых к нему документов в Администрацию сельского поселения;</w:t>
      </w:r>
    </w:p>
    <w:p w:rsidR="00500690" w:rsidRDefault="00500690" w:rsidP="00DD4929">
      <w:pPr>
        <w:shd w:val="clear" w:color="auto" w:fill="FCFCFC"/>
        <w:tabs>
          <w:tab w:val="num" w:pos="0"/>
        </w:tabs>
        <w:ind w:firstLine="720"/>
        <w:jc w:val="both"/>
        <w:rPr>
          <w:sz w:val="28"/>
          <w:szCs w:val="28"/>
        </w:rPr>
      </w:pPr>
      <w:r>
        <w:rPr>
          <w:sz w:val="28"/>
          <w:szCs w:val="28"/>
        </w:rPr>
        <w:t>2) в Администрации сельского поселения-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00690" w:rsidRDefault="00500690" w:rsidP="00DD4929">
      <w:pPr>
        <w:shd w:val="clear" w:color="auto" w:fill="FCFCFC"/>
        <w:ind w:firstLine="708"/>
        <w:jc w:val="both"/>
        <w:rPr>
          <w:sz w:val="28"/>
          <w:szCs w:val="28"/>
        </w:rPr>
      </w:pPr>
      <w:r>
        <w:rPr>
          <w:sz w:val="28"/>
          <w:szCs w:val="28"/>
        </w:rPr>
        <w:t>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00690" w:rsidRDefault="00500690" w:rsidP="00DD4929">
      <w:pPr>
        <w:shd w:val="clear" w:color="auto" w:fill="FCFCFC"/>
        <w:ind w:firstLine="720"/>
        <w:jc w:val="both"/>
        <w:rPr>
          <w:sz w:val="28"/>
          <w:szCs w:val="28"/>
        </w:rPr>
      </w:pPr>
      <w:r>
        <w:rPr>
          <w:sz w:val="28"/>
          <w:szCs w:val="28"/>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сельского поселения.</w:t>
      </w:r>
    </w:p>
    <w:p w:rsidR="00500690" w:rsidRDefault="00500690" w:rsidP="00DD4929">
      <w:pPr>
        <w:shd w:val="clear" w:color="auto" w:fill="FCFCFC"/>
        <w:ind w:firstLine="720"/>
        <w:jc w:val="both"/>
        <w:rPr>
          <w:sz w:val="28"/>
          <w:szCs w:val="28"/>
        </w:rPr>
      </w:pPr>
    </w:p>
    <w:p w:rsidR="00500690" w:rsidRDefault="00500690" w:rsidP="00DD4929">
      <w:pPr>
        <w:shd w:val="clear" w:color="auto" w:fill="FCFCFC"/>
        <w:ind w:firstLine="720"/>
        <w:jc w:val="both"/>
        <w:rPr>
          <w:sz w:val="28"/>
          <w:szCs w:val="28"/>
        </w:rPr>
      </w:pPr>
      <w:r>
        <w:rPr>
          <w:bCs/>
          <w:sz w:val="28"/>
          <w:szCs w:val="28"/>
        </w:rPr>
        <w:t>3.3.5. Принятие решения о предоставлении (об отказе в предоставлении) муниципальной услуги и подготовка результата.</w:t>
      </w:r>
    </w:p>
    <w:p w:rsidR="00500690" w:rsidRDefault="00500690" w:rsidP="00DD4929">
      <w:pPr>
        <w:shd w:val="clear" w:color="auto" w:fill="FCFCFC"/>
        <w:ind w:firstLine="720"/>
        <w:jc w:val="both"/>
        <w:rPr>
          <w:sz w:val="28"/>
          <w:szCs w:val="28"/>
        </w:rPr>
      </w:pPr>
      <w:r>
        <w:rPr>
          <w:sz w:val="28"/>
          <w:szCs w:val="28"/>
        </w:rPr>
        <w:t>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Администрации сельского поселения</w:t>
      </w:r>
      <w:r>
        <w:rPr>
          <w:i/>
          <w:iCs/>
          <w:sz w:val="28"/>
          <w:szCs w:val="28"/>
        </w:rPr>
        <w:t>, </w:t>
      </w:r>
      <w:r>
        <w:rPr>
          <w:sz w:val="28"/>
          <w:szCs w:val="28"/>
        </w:rPr>
        <w:t>ответственным за подготовку документов по муниципальной услуге, пакет документов, указанных в пунктах 2.6. и 2.7. Административного регламента.</w:t>
      </w:r>
    </w:p>
    <w:p w:rsidR="00500690" w:rsidRDefault="00500690" w:rsidP="00DD4929">
      <w:pPr>
        <w:shd w:val="clear" w:color="auto" w:fill="FCFCFC"/>
        <w:ind w:firstLine="720"/>
        <w:jc w:val="both"/>
        <w:rPr>
          <w:sz w:val="28"/>
          <w:szCs w:val="28"/>
        </w:rPr>
      </w:pPr>
      <w:r>
        <w:rPr>
          <w:sz w:val="28"/>
          <w:szCs w:val="28"/>
        </w:rPr>
        <w:t>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1.2. Административного регламента.</w:t>
      </w:r>
    </w:p>
    <w:p w:rsidR="00500690" w:rsidRDefault="00500690" w:rsidP="00DD4929">
      <w:pPr>
        <w:shd w:val="clear" w:color="auto" w:fill="FCFCFC"/>
        <w:ind w:firstLine="708"/>
        <w:jc w:val="both"/>
        <w:rPr>
          <w:sz w:val="28"/>
          <w:szCs w:val="28"/>
        </w:rPr>
      </w:pPr>
      <w:r>
        <w:rPr>
          <w:sz w:val="28"/>
          <w:szCs w:val="28"/>
        </w:rPr>
        <w:t xml:space="preserve"> Принятие решения о предоставлении (об отказе предоставления) муниципальной услуги осуществляется </w:t>
      </w:r>
      <w:r>
        <w:rPr>
          <w:i/>
          <w:iCs/>
          <w:sz w:val="28"/>
          <w:szCs w:val="28"/>
        </w:rPr>
        <w:t> </w:t>
      </w:r>
      <w:r>
        <w:rPr>
          <w:sz w:val="28"/>
          <w:szCs w:val="28"/>
        </w:rPr>
        <w:t xml:space="preserve">уполномоченным специалистом Администрации сельского поселения. </w:t>
      </w:r>
    </w:p>
    <w:p w:rsidR="00500690" w:rsidRDefault="00500690" w:rsidP="00DD4929">
      <w:pPr>
        <w:shd w:val="clear" w:color="auto" w:fill="FCFCFC"/>
        <w:ind w:firstLine="708"/>
        <w:jc w:val="both"/>
        <w:rPr>
          <w:sz w:val="28"/>
          <w:szCs w:val="28"/>
        </w:rPr>
      </w:pPr>
      <w:r>
        <w:rPr>
          <w:sz w:val="28"/>
          <w:szCs w:val="28"/>
        </w:rPr>
        <w:t xml:space="preserve">Уполномоченный специалист Администрации сельского поселения проверяет заявление и приложенные к нему документы на наличие оснований для отказа в предоставлении муниципальной услуги. </w:t>
      </w:r>
    </w:p>
    <w:p w:rsidR="00500690" w:rsidRDefault="00500690" w:rsidP="00DD4929">
      <w:pPr>
        <w:shd w:val="clear" w:color="auto" w:fill="FCFCFC"/>
        <w:ind w:firstLine="708"/>
        <w:jc w:val="both"/>
        <w:rPr>
          <w:sz w:val="28"/>
          <w:szCs w:val="28"/>
        </w:rPr>
      </w:pPr>
      <w:r>
        <w:rPr>
          <w:sz w:val="28"/>
          <w:szCs w:val="28"/>
        </w:rPr>
        <w:t>3.3.5.1. В случае выявления оснований для отказа в предоставлении муниципальной услуги уполномоченный специалист готовит решение об отказе в предоставлении муниципальной услуги с указанием конкретной правовой нормы, послужившей в отказе предоставления муниципальной услуги.</w:t>
      </w:r>
    </w:p>
    <w:p w:rsidR="00500690" w:rsidRDefault="00500690" w:rsidP="00DD4929">
      <w:pPr>
        <w:shd w:val="clear" w:color="auto" w:fill="FCFCFC"/>
        <w:ind w:firstLine="708"/>
        <w:jc w:val="both"/>
        <w:rPr>
          <w:sz w:val="28"/>
          <w:szCs w:val="28"/>
        </w:rPr>
      </w:pPr>
      <w:r>
        <w:rPr>
          <w:sz w:val="28"/>
          <w:szCs w:val="28"/>
        </w:rPr>
        <w:t>3.3.5.2. В случае отсутствия оснований для отказа в предоставлении муниципальной услуги – уполномоченный специалист в соответствие с заявлением</w:t>
      </w:r>
      <w:r>
        <w:rPr>
          <w:i/>
          <w:iCs/>
          <w:sz w:val="28"/>
          <w:szCs w:val="28"/>
        </w:rPr>
        <w:t> </w:t>
      </w:r>
      <w:r>
        <w:rPr>
          <w:sz w:val="28"/>
          <w:szCs w:val="28"/>
        </w:rPr>
        <w:t>готовит Ордер на проведение земляных работ.</w:t>
      </w:r>
    </w:p>
    <w:p w:rsidR="00500690" w:rsidRDefault="00500690" w:rsidP="00DD4929">
      <w:pPr>
        <w:shd w:val="clear" w:color="auto" w:fill="FCFCFC"/>
        <w:ind w:firstLine="708"/>
        <w:jc w:val="both"/>
        <w:rPr>
          <w:sz w:val="28"/>
          <w:szCs w:val="28"/>
        </w:rPr>
      </w:pPr>
      <w:r>
        <w:rPr>
          <w:sz w:val="28"/>
          <w:szCs w:val="28"/>
        </w:rPr>
        <w:t>Результат муниципальной услуги визируется у Главы сельского поселения либо лица его замещающего.</w:t>
      </w:r>
    </w:p>
    <w:p w:rsidR="00500690" w:rsidRDefault="00500690" w:rsidP="00DD4929">
      <w:pPr>
        <w:shd w:val="clear" w:color="auto" w:fill="FCFCFC"/>
        <w:ind w:firstLine="708"/>
        <w:jc w:val="both"/>
        <w:rPr>
          <w:sz w:val="28"/>
          <w:szCs w:val="28"/>
        </w:rPr>
      </w:pPr>
      <w:r>
        <w:rPr>
          <w:sz w:val="28"/>
          <w:szCs w:val="28"/>
        </w:rPr>
        <w:t>Результатом административной процедуры по принятию решения о предоставлении (об отказе в предоставлении) муниципальной услуги и подготовка результата, является выдача (направление) одного из вариантов результата муниципальной услуги, указанных в подпунктах 3.3.5.1. и 3.3.5.2. настоящего административного регламента.</w:t>
      </w:r>
    </w:p>
    <w:p w:rsidR="00500690" w:rsidRDefault="00500690" w:rsidP="00DD4929">
      <w:pPr>
        <w:shd w:val="clear" w:color="auto" w:fill="FCFCFC"/>
        <w:ind w:firstLine="709"/>
        <w:jc w:val="both"/>
        <w:rPr>
          <w:sz w:val="28"/>
          <w:szCs w:val="28"/>
        </w:rPr>
      </w:pPr>
      <w:r>
        <w:rPr>
          <w:sz w:val="28"/>
          <w:szCs w:val="28"/>
        </w:rPr>
        <w:t>3.3.5.3.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00690" w:rsidRDefault="00500690" w:rsidP="00DD4929">
      <w:pPr>
        <w:shd w:val="clear" w:color="auto" w:fill="FCFCFC"/>
        <w:ind w:firstLine="708"/>
        <w:jc w:val="both"/>
        <w:rPr>
          <w:i/>
          <w:iCs/>
          <w:sz w:val="28"/>
          <w:szCs w:val="28"/>
        </w:rPr>
      </w:pPr>
      <w:r>
        <w:rPr>
          <w:sz w:val="28"/>
          <w:szCs w:val="28"/>
        </w:rPr>
        <w:t>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или сведений о реквизитах решения в журнал регистрации обращений граждан и (или) в информационную систему Администрации</w:t>
      </w:r>
      <w:r>
        <w:rPr>
          <w:i/>
          <w:iCs/>
          <w:sz w:val="28"/>
          <w:szCs w:val="28"/>
        </w:rPr>
        <w:t>.</w:t>
      </w:r>
    </w:p>
    <w:p w:rsidR="00500690" w:rsidRDefault="00500690" w:rsidP="00DD4929">
      <w:pPr>
        <w:shd w:val="clear" w:color="auto" w:fill="FCFCFC"/>
        <w:ind w:firstLine="708"/>
        <w:jc w:val="both"/>
        <w:rPr>
          <w:sz w:val="28"/>
          <w:szCs w:val="28"/>
        </w:rPr>
      </w:pPr>
    </w:p>
    <w:p w:rsidR="00500690" w:rsidRDefault="00500690" w:rsidP="00DD4929">
      <w:pPr>
        <w:shd w:val="clear" w:color="auto" w:fill="FCFCFC"/>
        <w:jc w:val="both"/>
        <w:rPr>
          <w:sz w:val="28"/>
          <w:szCs w:val="28"/>
        </w:rPr>
      </w:pPr>
      <w:r>
        <w:rPr>
          <w:rFonts w:ascii="Arial" w:hAnsi="Arial" w:cs="Arial"/>
          <w:color w:val="585858"/>
          <w:sz w:val="23"/>
          <w:szCs w:val="23"/>
        </w:rPr>
        <w:t> </w:t>
      </w:r>
      <w:r>
        <w:rPr>
          <w:rFonts w:ascii="Arial" w:hAnsi="Arial" w:cs="Arial"/>
          <w:color w:val="585858"/>
          <w:sz w:val="23"/>
          <w:szCs w:val="23"/>
        </w:rPr>
        <w:tab/>
      </w:r>
      <w:r>
        <w:rPr>
          <w:bCs/>
          <w:sz w:val="28"/>
          <w:szCs w:val="28"/>
        </w:rPr>
        <w:t>3.3.6. Выдача документа, являющегося результатом предоставления муниципальной услуги.</w:t>
      </w:r>
    </w:p>
    <w:p w:rsidR="00500690" w:rsidRDefault="00500690" w:rsidP="00DD4929">
      <w:pPr>
        <w:shd w:val="clear" w:color="auto" w:fill="FCFCFC"/>
        <w:ind w:firstLine="708"/>
        <w:jc w:val="both"/>
        <w:rPr>
          <w:sz w:val="28"/>
          <w:szCs w:val="28"/>
        </w:rPr>
      </w:pPr>
      <w:r>
        <w:rPr>
          <w:sz w:val="28"/>
          <w:szCs w:val="28"/>
        </w:rPr>
        <w:t>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одного из документов, указанных в подпунктах 3.3.5.1. и 3.3.5.2. настоящего Административного регламента, являющихся результатами муниципальной услуги, или решением об отказе в предоставлении муниципальной услуги.</w:t>
      </w:r>
    </w:p>
    <w:p w:rsidR="00500690" w:rsidRDefault="00500690" w:rsidP="00DD4929">
      <w:pPr>
        <w:shd w:val="clear" w:color="auto" w:fill="FCFCFC"/>
        <w:ind w:firstLine="709"/>
        <w:jc w:val="both"/>
        <w:rPr>
          <w:sz w:val="28"/>
          <w:szCs w:val="28"/>
        </w:rPr>
      </w:pPr>
      <w:r>
        <w:rPr>
          <w:sz w:val="28"/>
          <w:szCs w:val="28"/>
        </w:rPr>
        <w:t>3.3.6.1.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00690" w:rsidRDefault="00500690" w:rsidP="00DD4929">
      <w:pPr>
        <w:shd w:val="clear" w:color="auto" w:fill="FCFCFC"/>
        <w:ind w:firstLine="708"/>
        <w:jc w:val="both"/>
        <w:rPr>
          <w:sz w:val="28"/>
          <w:szCs w:val="28"/>
        </w:rPr>
      </w:pPr>
      <w:r>
        <w:rPr>
          <w:sz w:val="28"/>
          <w:szCs w:val="28"/>
        </w:rPr>
        <w:t>при личном обращении в Администрацию сельского поселения;</w:t>
      </w:r>
    </w:p>
    <w:p w:rsidR="00500690" w:rsidRDefault="00500690" w:rsidP="00DD4929">
      <w:pPr>
        <w:shd w:val="clear" w:color="auto" w:fill="FCFCFC"/>
        <w:ind w:firstLine="708"/>
        <w:jc w:val="both"/>
        <w:rPr>
          <w:sz w:val="28"/>
          <w:szCs w:val="28"/>
        </w:rPr>
      </w:pPr>
      <w:r>
        <w:rPr>
          <w:sz w:val="28"/>
          <w:szCs w:val="28"/>
        </w:rPr>
        <w:t>при личном обращении в многофункциональный центр;</w:t>
      </w:r>
    </w:p>
    <w:p w:rsidR="00500690" w:rsidRDefault="00500690" w:rsidP="00DD4929">
      <w:pPr>
        <w:shd w:val="clear" w:color="auto" w:fill="FCFCFC"/>
        <w:ind w:firstLine="708"/>
        <w:jc w:val="both"/>
        <w:rPr>
          <w:sz w:val="28"/>
          <w:szCs w:val="28"/>
        </w:rPr>
      </w:pPr>
      <w:r>
        <w:rPr>
          <w:sz w:val="28"/>
          <w:szCs w:val="28"/>
        </w:rPr>
        <w:t>посредством почтового отправления на адрес заявителя, указанный в заявлении;</w:t>
      </w:r>
    </w:p>
    <w:p w:rsidR="00500690" w:rsidRDefault="00500690" w:rsidP="00DD4929">
      <w:pPr>
        <w:shd w:val="clear" w:color="auto" w:fill="FCFCFC"/>
        <w:ind w:firstLine="720"/>
        <w:jc w:val="both"/>
        <w:rPr>
          <w:sz w:val="28"/>
          <w:szCs w:val="28"/>
        </w:rPr>
      </w:pPr>
      <w:r>
        <w:rPr>
          <w:sz w:val="28"/>
          <w:szCs w:val="28"/>
        </w:rPr>
        <w:t>через личный кабинет на Едином портале государственных и муниципальных услуг.</w:t>
      </w:r>
    </w:p>
    <w:p w:rsidR="00500690" w:rsidRDefault="00500690" w:rsidP="00DD4929">
      <w:pPr>
        <w:shd w:val="clear" w:color="auto" w:fill="FCFCFC"/>
        <w:ind w:firstLine="720"/>
        <w:jc w:val="both"/>
        <w:rPr>
          <w:sz w:val="28"/>
          <w:szCs w:val="28"/>
        </w:rPr>
      </w:pPr>
      <w:r>
        <w:rPr>
          <w:sz w:val="28"/>
          <w:szCs w:val="28"/>
        </w:rPr>
        <w:t>3.3.6.2. В случае указания заявителем на получение результата в многофункциональном центре, Администрация сельского поселения направляет результат предоставления муниципальной услуги в многофункциональный центр в срок, установленный в соглашении, заключенным между Администрацией сельского поселения и многофункциональным центром.</w:t>
      </w:r>
    </w:p>
    <w:p w:rsidR="00500690" w:rsidRDefault="00500690" w:rsidP="00DD4929">
      <w:pPr>
        <w:shd w:val="clear" w:color="auto" w:fill="FCFCFC"/>
        <w:ind w:firstLine="720"/>
        <w:jc w:val="both"/>
        <w:rPr>
          <w:sz w:val="28"/>
          <w:szCs w:val="28"/>
        </w:rPr>
      </w:pPr>
      <w:r>
        <w:rPr>
          <w:sz w:val="28"/>
          <w:szCs w:val="28"/>
        </w:rPr>
        <w:t>3.3.6.3. Выдача документа, являющегося результатом предоставления муниципальной услуги, осуществляется многофункциональными центрами в соответствии с заключенными в установленном порядке соглашениями о взаимодействии, если исполнение данной процедуры предусмотрено заключенными соглашениями.</w:t>
      </w:r>
    </w:p>
    <w:p w:rsidR="00500690" w:rsidRDefault="00500690" w:rsidP="00DD4929">
      <w:pPr>
        <w:shd w:val="clear" w:color="auto" w:fill="FCFCFC"/>
        <w:ind w:firstLine="630"/>
        <w:jc w:val="both"/>
        <w:rPr>
          <w:sz w:val="28"/>
          <w:szCs w:val="28"/>
        </w:rPr>
      </w:pPr>
      <w:r>
        <w:rPr>
          <w:sz w:val="28"/>
          <w:szCs w:val="28"/>
        </w:rPr>
        <w:t>3.3.6.4. При обращении заявителя за получением муниципальной услуги в электронной форме Администрация сельского поселения направляет на Единый портал государственных и муниципальных услуг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500690" w:rsidRDefault="00500690" w:rsidP="00DD4929">
      <w:pPr>
        <w:shd w:val="clear" w:color="auto" w:fill="FCFCFC"/>
        <w:ind w:firstLine="630"/>
        <w:jc w:val="both"/>
        <w:rPr>
          <w:sz w:val="28"/>
          <w:szCs w:val="28"/>
        </w:rPr>
      </w:pPr>
      <w:r>
        <w:rPr>
          <w:sz w:val="28"/>
          <w:szCs w:val="28"/>
        </w:rPr>
        <w:t>3.3.6.5. 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письме о направлении решения или внесение сведений о письме об отказе в журнал регистрации обращений граждан и (или) в информационную систему Администрации сельского поселения</w:t>
      </w:r>
      <w:r>
        <w:rPr>
          <w:i/>
          <w:iCs/>
          <w:sz w:val="28"/>
          <w:szCs w:val="28"/>
        </w:rPr>
        <w:t>.</w:t>
      </w:r>
    </w:p>
    <w:p w:rsidR="00500690" w:rsidRDefault="00500690" w:rsidP="00DD4929">
      <w:pPr>
        <w:tabs>
          <w:tab w:val="left" w:pos="1560"/>
        </w:tabs>
        <w:autoSpaceDE w:val="0"/>
        <w:autoSpaceDN w:val="0"/>
        <w:adjustRightInd w:val="0"/>
        <w:ind w:firstLine="567"/>
        <w:jc w:val="center"/>
        <w:outlineLvl w:val="2"/>
        <w:rPr>
          <w:b/>
          <w:bCs/>
          <w:caps/>
          <w:sz w:val="28"/>
          <w:szCs w:val="28"/>
        </w:rPr>
      </w:pPr>
      <w:r>
        <w:rPr>
          <w:color w:val="FF0000"/>
          <w:sz w:val="28"/>
          <w:szCs w:val="28"/>
        </w:rPr>
        <w:br/>
      </w:r>
      <w:r>
        <w:rPr>
          <w:b/>
          <w:bCs/>
          <w:caps/>
          <w:sz w:val="28"/>
          <w:szCs w:val="28"/>
        </w:rPr>
        <w:t>РАЗДЕЛ IV. Формы контроля за исполнением муниципальной услуги</w:t>
      </w:r>
    </w:p>
    <w:p w:rsidR="00500690" w:rsidRDefault="00500690" w:rsidP="00DD4929">
      <w:pPr>
        <w:jc w:val="center"/>
        <w:rPr>
          <w:bCs/>
          <w:sz w:val="28"/>
          <w:szCs w:val="28"/>
        </w:rPr>
      </w:pPr>
      <w:r>
        <w:rPr>
          <w:bCs/>
          <w:sz w:val="28"/>
          <w:szCs w:val="28"/>
        </w:rPr>
        <w:t>4.1. Порядок осуществления текущего контроля</w:t>
      </w:r>
    </w:p>
    <w:p w:rsidR="00500690" w:rsidRDefault="00500690" w:rsidP="00DD4929">
      <w:pPr>
        <w:jc w:val="center"/>
        <w:rPr>
          <w:bCs/>
          <w:sz w:val="28"/>
          <w:szCs w:val="28"/>
        </w:rPr>
      </w:pPr>
    </w:p>
    <w:p w:rsidR="00500690" w:rsidRDefault="00500690" w:rsidP="00DD4929">
      <w:pPr>
        <w:ind w:firstLine="709"/>
        <w:jc w:val="both"/>
        <w:rPr>
          <w:sz w:val="28"/>
          <w:szCs w:val="28"/>
        </w:rPr>
      </w:pPr>
      <w:r>
        <w:rPr>
          <w:sz w:val="28"/>
          <w:szCs w:val="28"/>
        </w:rPr>
        <w:t>Текущий контроль за соблюдением и исполнением положений настоящего Административного регламента осуществляется главой сельского поселения.</w:t>
      </w:r>
    </w:p>
    <w:p w:rsidR="00500690" w:rsidRDefault="00500690" w:rsidP="00DD4929">
      <w:pPr>
        <w:ind w:firstLine="709"/>
        <w:jc w:val="both"/>
        <w:rPr>
          <w:sz w:val="28"/>
          <w:szCs w:val="28"/>
        </w:rPr>
      </w:pPr>
      <w:r>
        <w:rPr>
          <w:sz w:val="28"/>
          <w:szCs w:val="28"/>
        </w:rPr>
        <w:t>Текущий контроль осуществляется постоянно, на любом этапе предоставления услуги.</w:t>
      </w:r>
    </w:p>
    <w:p w:rsidR="00500690" w:rsidRDefault="00500690" w:rsidP="00DD4929">
      <w:pPr>
        <w:ind w:firstLine="540"/>
        <w:jc w:val="both"/>
        <w:rPr>
          <w:color w:val="FF0000"/>
          <w:sz w:val="28"/>
          <w:szCs w:val="28"/>
        </w:rPr>
      </w:pPr>
    </w:p>
    <w:p w:rsidR="00500690" w:rsidRDefault="00500690" w:rsidP="00DD4929">
      <w:pPr>
        <w:jc w:val="center"/>
        <w:rPr>
          <w:bCs/>
          <w:sz w:val="28"/>
          <w:szCs w:val="28"/>
        </w:rPr>
      </w:pPr>
      <w:r>
        <w:rPr>
          <w:bCs/>
          <w:sz w:val="28"/>
          <w:szCs w:val="28"/>
        </w:rPr>
        <w:t xml:space="preserve">4.2. Порядок и периодичность осуществления плановых и внеплановых </w:t>
      </w:r>
    </w:p>
    <w:p w:rsidR="00500690" w:rsidRDefault="00500690" w:rsidP="00DD4929">
      <w:pPr>
        <w:jc w:val="center"/>
        <w:rPr>
          <w:bCs/>
          <w:sz w:val="28"/>
          <w:szCs w:val="28"/>
        </w:rPr>
      </w:pPr>
      <w:r>
        <w:rPr>
          <w:bCs/>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00690" w:rsidRDefault="00500690" w:rsidP="00DD4929">
      <w:pPr>
        <w:jc w:val="center"/>
        <w:rPr>
          <w:bCs/>
          <w:sz w:val="28"/>
          <w:szCs w:val="28"/>
        </w:rPr>
      </w:pPr>
    </w:p>
    <w:p w:rsidR="00500690" w:rsidRDefault="00500690" w:rsidP="00DD4929">
      <w:pPr>
        <w:ind w:firstLine="709"/>
        <w:jc w:val="both"/>
        <w:rPr>
          <w:sz w:val="28"/>
          <w:szCs w:val="28"/>
        </w:rPr>
      </w:pPr>
      <w:r>
        <w:rPr>
          <w:sz w:val="28"/>
          <w:szCs w:val="28"/>
        </w:rPr>
        <w:t>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результатов исполнения муниципальной услуги, рассмотрение, принятие решений и подготовку ответов на обращения заявителей, результатов муниципальной услуги, содержащих жалобы на решения, действия (бездействие) должностных лиц.</w:t>
      </w:r>
    </w:p>
    <w:p w:rsidR="00500690" w:rsidRDefault="00500690" w:rsidP="00DD4929">
      <w:pPr>
        <w:ind w:firstLine="709"/>
        <w:jc w:val="both"/>
        <w:rPr>
          <w:sz w:val="28"/>
          <w:szCs w:val="28"/>
        </w:rPr>
      </w:pPr>
      <w:r>
        <w:rPr>
          <w:sz w:val="28"/>
          <w:szCs w:val="28"/>
        </w:rPr>
        <w:t>Проверки могут быть плановыми, то есть осуществляться на основании полугодовых (годовых) планов работы Администрации сельского поселения и внеплановыми (при поступлении жалобы от заявителя). Проверки проводятся комиссионно под руководством главы сельского поселения не реже одного раза в три года.</w:t>
      </w:r>
    </w:p>
    <w:p w:rsidR="00500690" w:rsidRDefault="00500690" w:rsidP="00DD4929">
      <w:pPr>
        <w:ind w:firstLine="709"/>
        <w:jc w:val="both"/>
        <w:rPr>
          <w:sz w:val="28"/>
          <w:szCs w:val="28"/>
        </w:rPr>
      </w:pPr>
      <w:r>
        <w:rPr>
          <w:sz w:val="28"/>
          <w:szCs w:val="28"/>
        </w:rPr>
        <w:t>Результаты проверки оформляются в виде справки, в которой отмечаются выявленные недостатки и предложения по их устранению.</w:t>
      </w:r>
    </w:p>
    <w:p w:rsidR="00500690" w:rsidRDefault="00500690" w:rsidP="00DD4929">
      <w:pPr>
        <w:jc w:val="center"/>
        <w:rPr>
          <w:b/>
          <w:bCs/>
          <w:color w:val="FF0000"/>
          <w:sz w:val="28"/>
          <w:szCs w:val="28"/>
        </w:rPr>
      </w:pPr>
    </w:p>
    <w:p w:rsidR="00500690" w:rsidRDefault="00500690" w:rsidP="00DD4929">
      <w:pPr>
        <w:jc w:val="center"/>
        <w:rPr>
          <w:bCs/>
          <w:sz w:val="28"/>
          <w:szCs w:val="28"/>
        </w:rPr>
      </w:pPr>
      <w:r>
        <w:rPr>
          <w:bCs/>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rsidR="00500690" w:rsidRDefault="00500690" w:rsidP="00DD4929">
      <w:pPr>
        <w:jc w:val="center"/>
        <w:rPr>
          <w:bCs/>
          <w:sz w:val="28"/>
          <w:szCs w:val="28"/>
        </w:rPr>
      </w:pPr>
    </w:p>
    <w:p w:rsidR="00500690" w:rsidRDefault="00500690" w:rsidP="00DD4929">
      <w:pPr>
        <w:ind w:firstLine="709"/>
        <w:jc w:val="both"/>
        <w:rPr>
          <w:sz w:val="28"/>
          <w:szCs w:val="28"/>
        </w:rPr>
      </w:pPr>
      <w:r>
        <w:rPr>
          <w:sz w:val="28"/>
          <w:szCs w:val="28"/>
        </w:rPr>
        <w:t>4.3.1.</w:t>
      </w:r>
      <w:r>
        <w:rPr>
          <w:color w:val="FF0000"/>
          <w:sz w:val="28"/>
          <w:szCs w:val="28"/>
        </w:rPr>
        <w:t xml:space="preserve"> </w:t>
      </w:r>
      <w:r>
        <w:rPr>
          <w:sz w:val="28"/>
          <w:szCs w:val="28"/>
        </w:rPr>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ответственных специалистов.</w:t>
      </w:r>
    </w:p>
    <w:p w:rsidR="00500690" w:rsidRDefault="00500690" w:rsidP="00DD4929">
      <w:pPr>
        <w:ind w:firstLine="709"/>
        <w:jc w:val="both"/>
        <w:rPr>
          <w:sz w:val="28"/>
          <w:szCs w:val="28"/>
        </w:rPr>
      </w:pPr>
      <w:r>
        <w:rPr>
          <w:sz w:val="28"/>
          <w:szCs w:val="28"/>
        </w:rPr>
        <w:t>4.3.2. Система контроля должна включать:</w:t>
      </w:r>
    </w:p>
    <w:p w:rsidR="00500690" w:rsidRDefault="00500690" w:rsidP="00DD4929">
      <w:pPr>
        <w:ind w:firstLine="709"/>
        <w:jc w:val="both"/>
        <w:rPr>
          <w:sz w:val="28"/>
          <w:szCs w:val="28"/>
        </w:rPr>
      </w:pPr>
      <w:r>
        <w:rPr>
          <w:sz w:val="28"/>
          <w:szCs w:val="28"/>
        </w:rPr>
        <w:t>планирование контрольных мероприятий;</w:t>
      </w:r>
    </w:p>
    <w:p w:rsidR="00500690" w:rsidRDefault="00500690" w:rsidP="00DD4929">
      <w:pPr>
        <w:ind w:firstLine="709"/>
        <w:jc w:val="both"/>
        <w:rPr>
          <w:sz w:val="28"/>
          <w:szCs w:val="28"/>
        </w:rPr>
      </w:pPr>
      <w:r>
        <w:rPr>
          <w:sz w:val="28"/>
          <w:szCs w:val="28"/>
        </w:rPr>
        <w:t>проверку хода и качества предоставления муниципальной услуги, в том числе сроков выполнения процедур;</w:t>
      </w:r>
    </w:p>
    <w:p w:rsidR="00500690" w:rsidRDefault="00500690" w:rsidP="00DD4929">
      <w:pPr>
        <w:ind w:firstLine="709"/>
        <w:jc w:val="both"/>
        <w:rPr>
          <w:sz w:val="28"/>
          <w:szCs w:val="28"/>
        </w:rPr>
      </w:pPr>
      <w:r>
        <w:rPr>
          <w:sz w:val="28"/>
          <w:szCs w:val="28"/>
        </w:rPr>
        <w:t>оформление результатов контроля;</w:t>
      </w:r>
    </w:p>
    <w:p w:rsidR="00500690" w:rsidRDefault="00500690" w:rsidP="00DD4929">
      <w:pPr>
        <w:ind w:firstLine="709"/>
        <w:jc w:val="both"/>
        <w:rPr>
          <w:sz w:val="28"/>
          <w:szCs w:val="28"/>
        </w:rPr>
      </w:pPr>
      <w:r>
        <w:rPr>
          <w:sz w:val="28"/>
          <w:szCs w:val="28"/>
        </w:rPr>
        <w:t>учет и анализ результатов предоставления муниципальной услуги;</w:t>
      </w:r>
    </w:p>
    <w:p w:rsidR="00500690" w:rsidRDefault="00500690" w:rsidP="00DD4929">
      <w:pPr>
        <w:ind w:firstLine="709"/>
        <w:jc w:val="both"/>
        <w:rPr>
          <w:sz w:val="28"/>
          <w:szCs w:val="28"/>
        </w:rPr>
      </w:pPr>
      <w:r>
        <w:rPr>
          <w:sz w:val="28"/>
          <w:szCs w:val="28"/>
        </w:rPr>
        <w:t xml:space="preserve">выработку и реализацию мероприятий по устранению выявленных недостатков. </w:t>
      </w:r>
    </w:p>
    <w:p w:rsidR="00500690" w:rsidRDefault="00500690" w:rsidP="00DD4929">
      <w:pPr>
        <w:ind w:firstLine="709"/>
        <w:jc w:val="both"/>
        <w:rPr>
          <w:sz w:val="28"/>
          <w:szCs w:val="28"/>
        </w:rPr>
      </w:pPr>
      <w:r>
        <w:rPr>
          <w:sz w:val="28"/>
          <w:szCs w:val="28"/>
        </w:rPr>
        <w:t>4.3.3. Контроль за предоставлением муниципальной услуги со стороны граждан, их объединений и организаций осуществляется путём запроса соответствующей информации при условии, что она не является конфиденциальной, получения полной, актуальной и достоверной информации о прядке предоставления муниципальной услуги, в том числе возможности досудебного рассмотрения жалоб в процессе получения услуги.</w:t>
      </w:r>
    </w:p>
    <w:p w:rsidR="00500690" w:rsidRDefault="00500690" w:rsidP="00DD4929">
      <w:pPr>
        <w:jc w:val="right"/>
        <w:rPr>
          <w:bCs/>
        </w:rPr>
      </w:pPr>
    </w:p>
    <w:p w:rsidR="00500690" w:rsidRDefault="00500690" w:rsidP="00DD4929">
      <w:pPr>
        <w:jc w:val="center"/>
        <w:rPr>
          <w:bCs/>
          <w:sz w:val="28"/>
          <w:szCs w:val="28"/>
        </w:rPr>
      </w:pPr>
      <w:r>
        <w:rPr>
          <w:bCs/>
          <w:sz w:val="28"/>
          <w:szCs w:val="28"/>
        </w:rPr>
        <w:t>4.4. Ответственность должностных лиц за решения и действия (бездействие), принимаемые (осуществляемые) в ходе предоставления муниципальной услуги</w:t>
      </w:r>
    </w:p>
    <w:p w:rsidR="00500690" w:rsidRDefault="00500690" w:rsidP="00DD4929">
      <w:pPr>
        <w:jc w:val="center"/>
        <w:rPr>
          <w:bCs/>
          <w:sz w:val="28"/>
          <w:szCs w:val="28"/>
        </w:rPr>
      </w:pPr>
    </w:p>
    <w:p w:rsidR="00500690" w:rsidRDefault="00500690" w:rsidP="00DD4929">
      <w:pPr>
        <w:ind w:firstLine="709"/>
        <w:jc w:val="both"/>
        <w:rPr>
          <w:sz w:val="28"/>
          <w:szCs w:val="28"/>
        </w:rPr>
      </w:pPr>
      <w:r>
        <w:rPr>
          <w:sz w:val="28"/>
          <w:szCs w:val="28"/>
        </w:rPr>
        <w:t>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w:t>
      </w:r>
    </w:p>
    <w:p w:rsidR="00500690" w:rsidRDefault="00500690" w:rsidP="00DD4929">
      <w:pPr>
        <w:ind w:firstLine="709"/>
        <w:jc w:val="both"/>
        <w:rPr>
          <w:sz w:val="28"/>
          <w:szCs w:val="28"/>
        </w:rPr>
      </w:pPr>
      <w:r>
        <w:rPr>
          <w:sz w:val="28"/>
          <w:szCs w:val="28"/>
        </w:rPr>
        <w:t xml:space="preserve">Непосредственные исполнители муниципальной услуги несут ответственность за несоблюдение сроков, последовательности и качества  совершения административных действий. </w:t>
      </w:r>
    </w:p>
    <w:p w:rsidR="00500690" w:rsidRDefault="00500690" w:rsidP="00DD4929">
      <w:pPr>
        <w:ind w:firstLine="709"/>
        <w:jc w:val="both"/>
        <w:rPr>
          <w:sz w:val="28"/>
          <w:szCs w:val="28"/>
        </w:rPr>
      </w:pPr>
    </w:p>
    <w:p w:rsidR="00500690" w:rsidRDefault="00500690" w:rsidP="00DD4929">
      <w:pPr>
        <w:ind w:firstLine="709"/>
        <w:jc w:val="both"/>
        <w:rPr>
          <w:sz w:val="28"/>
          <w:szCs w:val="28"/>
        </w:rPr>
      </w:pPr>
    </w:p>
    <w:p w:rsidR="00500690" w:rsidRDefault="00500690" w:rsidP="00DD4929">
      <w:pPr>
        <w:ind w:firstLine="709"/>
        <w:jc w:val="both"/>
        <w:rPr>
          <w:sz w:val="28"/>
          <w:szCs w:val="28"/>
        </w:rPr>
      </w:pPr>
    </w:p>
    <w:p w:rsidR="00500690" w:rsidRDefault="00500690" w:rsidP="00DD4929">
      <w:pPr>
        <w:jc w:val="center"/>
        <w:rPr>
          <w:b/>
          <w:bCs/>
          <w:caps/>
          <w:sz w:val="28"/>
          <w:szCs w:val="28"/>
        </w:rPr>
      </w:pPr>
      <w:r>
        <w:rPr>
          <w:b/>
          <w:bCs/>
          <w:caps/>
          <w:sz w:val="28"/>
          <w:szCs w:val="28"/>
        </w:rPr>
        <w:t xml:space="preserve">РАЗДЕЛ </w:t>
      </w:r>
      <w:r>
        <w:rPr>
          <w:b/>
          <w:bCs/>
          <w:caps/>
          <w:sz w:val="28"/>
          <w:szCs w:val="28"/>
          <w:lang w:val="en-US"/>
        </w:rPr>
        <w:t>V</w:t>
      </w:r>
      <w:r>
        <w:rPr>
          <w:b/>
          <w:bCs/>
          <w:caps/>
          <w:sz w:val="28"/>
          <w:szCs w:val="28"/>
        </w:rPr>
        <w:t xml:space="preserve">. Досудебный (внесудебный) порядок </w:t>
      </w:r>
    </w:p>
    <w:p w:rsidR="00500690" w:rsidRDefault="00500690" w:rsidP="00DD4929">
      <w:pPr>
        <w:jc w:val="center"/>
        <w:rPr>
          <w:b/>
          <w:bCs/>
          <w:caps/>
          <w:sz w:val="28"/>
          <w:szCs w:val="28"/>
        </w:rPr>
      </w:pPr>
      <w:r>
        <w:rPr>
          <w:b/>
          <w:bCs/>
          <w:caps/>
          <w:sz w:val="28"/>
          <w:szCs w:val="28"/>
        </w:rPr>
        <w:t xml:space="preserve">обжалования решений и действий (бездействия) органа, исполняющего муниципального услугу, </w:t>
      </w:r>
    </w:p>
    <w:p w:rsidR="00500690" w:rsidRDefault="00500690" w:rsidP="00DD4929">
      <w:pPr>
        <w:jc w:val="center"/>
        <w:rPr>
          <w:b/>
          <w:bCs/>
          <w:caps/>
          <w:sz w:val="28"/>
          <w:szCs w:val="28"/>
        </w:rPr>
      </w:pPr>
      <w:r>
        <w:rPr>
          <w:b/>
          <w:bCs/>
          <w:caps/>
          <w:sz w:val="28"/>
          <w:szCs w:val="28"/>
        </w:rPr>
        <w:t>а также его должностных лиц</w:t>
      </w:r>
    </w:p>
    <w:p w:rsidR="00500690" w:rsidRDefault="00500690" w:rsidP="00DD4929">
      <w:pPr>
        <w:jc w:val="center"/>
        <w:rPr>
          <w:bCs/>
          <w:sz w:val="28"/>
          <w:szCs w:val="28"/>
        </w:rPr>
      </w:pPr>
      <w:r>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услуги</w:t>
      </w:r>
    </w:p>
    <w:p w:rsidR="00500690" w:rsidRDefault="00500690" w:rsidP="00DD4929">
      <w:pPr>
        <w:jc w:val="center"/>
        <w:rPr>
          <w:bCs/>
          <w:sz w:val="28"/>
          <w:szCs w:val="28"/>
        </w:rPr>
      </w:pPr>
    </w:p>
    <w:p w:rsidR="00500690" w:rsidRDefault="00500690" w:rsidP="00DD4929">
      <w:pPr>
        <w:autoSpaceDE w:val="0"/>
        <w:autoSpaceDN w:val="0"/>
        <w:adjustRightInd w:val="0"/>
        <w:ind w:firstLine="709"/>
        <w:jc w:val="both"/>
        <w:rPr>
          <w:color w:val="FF0000"/>
          <w:sz w:val="28"/>
          <w:szCs w:val="28"/>
        </w:rPr>
      </w:pPr>
      <w:r>
        <w:rPr>
          <w:sz w:val="28"/>
          <w:szCs w:val="28"/>
        </w:rPr>
        <w:t>Заявители или уполномоченные ими лица имеют право на обжалование решений, принятых в ходе предоставления муниципальной услуги, действий или бездействия должностных лиц, ответственных за исполнение муниципальной услуги в досудебном (внесудебном) порядке</w:t>
      </w:r>
      <w:r>
        <w:rPr>
          <w:color w:val="FF0000"/>
          <w:sz w:val="28"/>
          <w:szCs w:val="28"/>
        </w:rPr>
        <w:t>.</w:t>
      </w:r>
    </w:p>
    <w:p w:rsidR="00500690" w:rsidRDefault="00500690" w:rsidP="00DD4929">
      <w:pPr>
        <w:jc w:val="both"/>
        <w:rPr>
          <w:color w:val="FF0000"/>
          <w:sz w:val="28"/>
          <w:szCs w:val="28"/>
        </w:rPr>
      </w:pPr>
    </w:p>
    <w:p w:rsidR="00500690" w:rsidRDefault="00500690" w:rsidP="00DD4929">
      <w:pPr>
        <w:jc w:val="center"/>
        <w:rPr>
          <w:bCs/>
          <w:sz w:val="28"/>
          <w:szCs w:val="28"/>
        </w:rPr>
      </w:pPr>
      <w:r>
        <w:rPr>
          <w:bCs/>
          <w:sz w:val="28"/>
          <w:szCs w:val="28"/>
        </w:rPr>
        <w:t>5.2. Предмет досудебного (внесудебного) обжалования</w:t>
      </w:r>
    </w:p>
    <w:p w:rsidR="00500690" w:rsidRDefault="00500690" w:rsidP="00496284">
      <w:pPr>
        <w:autoSpaceDE w:val="0"/>
        <w:autoSpaceDN w:val="0"/>
        <w:adjustRightInd w:val="0"/>
        <w:ind w:firstLine="708"/>
        <w:jc w:val="both"/>
        <w:rPr>
          <w:sz w:val="28"/>
          <w:szCs w:val="28"/>
        </w:rPr>
      </w:pPr>
      <w:r>
        <w:rPr>
          <w:sz w:val="28"/>
          <w:szCs w:val="28"/>
        </w:rPr>
        <w:t>5.2.1. Предметом обжалования являются действия (бездействие) должностного лица ответственного за исполнение муниципальной услуги, а также принимаемые им решения при предоставлении муниципальной услуги.</w:t>
      </w:r>
    </w:p>
    <w:p w:rsidR="00500690" w:rsidRDefault="00500690" w:rsidP="00DD4929">
      <w:pPr>
        <w:autoSpaceDE w:val="0"/>
        <w:autoSpaceDN w:val="0"/>
        <w:adjustRightInd w:val="0"/>
        <w:ind w:firstLine="709"/>
        <w:jc w:val="both"/>
        <w:rPr>
          <w:sz w:val="28"/>
          <w:szCs w:val="28"/>
        </w:rPr>
      </w:pPr>
      <w:r>
        <w:rPr>
          <w:sz w:val="28"/>
          <w:szCs w:val="28"/>
        </w:rPr>
        <w:t>5.2.2. Заявитель (законный представитель заявителя) может обратиться с обращением (жалобой) в том числе в следующих случаях:</w:t>
      </w:r>
    </w:p>
    <w:p w:rsidR="00500690" w:rsidRDefault="00500690" w:rsidP="00DD4929">
      <w:pPr>
        <w:autoSpaceDE w:val="0"/>
        <w:autoSpaceDN w:val="0"/>
        <w:adjustRightInd w:val="0"/>
        <w:ind w:firstLine="709"/>
        <w:jc w:val="both"/>
        <w:rPr>
          <w:sz w:val="28"/>
          <w:szCs w:val="28"/>
        </w:rPr>
      </w:pPr>
      <w:r>
        <w:rPr>
          <w:sz w:val="28"/>
          <w:szCs w:val="28"/>
        </w:rPr>
        <w:t>1) нарушение срока регистрации запроса заявителя о предоставлении муниципальной услуги;</w:t>
      </w:r>
    </w:p>
    <w:p w:rsidR="00500690" w:rsidRDefault="00500690" w:rsidP="00DD4929">
      <w:pPr>
        <w:autoSpaceDE w:val="0"/>
        <w:autoSpaceDN w:val="0"/>
        <w:adjustRightInd w:val="0"/>
        <w:ind w:firstLine="709"/>
        <w:jc w:val="both"/>
        <w:rPr>
          <w:sz w:val="28"/>
          <w:szCs w:val="28"/>
        </w:rPr>
      </w:pPr>
      <w:r>
        <w:rPr>
          <w:sz w:val="28"/>
          <w:szCs w:val="28"/>
        </w:rPr>
        <w:t>2) нарушение срока предоставления муниципальной услуги;</w:t>
      </w:r>
    </w:p>
    <w:p w:rsidR="00500690" w:rsidRDefault="00500690" w:rsidP="00DD4929">
      <w:pPr>
        <w:autoSpaceDE w:val="0"/>
        <w:autoSpaceDN w:val="0"/>
        <w:adjustRightInd w:val="0"/>
        <w:ind w:firstLine="709"/>
        <w:jc w:val="both"/>
        <w:rPr>
          <w:sz w:val="28"/>
          <w:szCs w:val="28"/>
        </w:rPr>
      </w:pPr>
      <w:r>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500690" w:rsidRDefault="00500690" w:rsidP="00DD4929">
      <w:pPr>
        <w:autoSpaceDE w:val="0"/>
        <w:autoSpaceDN w:val="0"/>
        <w:adjustRightInd w:val="0"/>
        <w:ind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w:t>
      </w:r>
      <w:r>
        <w:rPr>
          <w:color w:val="FF0000"/>
          <w:sz w:val="28"/>
          <w:szCs w:val="28"/>
        </w:rPr>
        <w:t xml:space="preserve"> </w:t>
      </w:r>
      <w:r>
        <w:rPr>
          <w:sz w:val="28"/>
          <w:szCs w:val="28"/>
        </w:rPr>
        <w:t>Федерации для предоставления муниципальной услуги, у заявителя;</w:t>
      </w:r>
    </w:p>
    <w:p w:rsidR="00500690" w:rsidRDefault="00500690" w:rsidP="00DD4929">
      <w:pPr>
        <w:autoSpaceDE w:val="0"/>
        <w:autoSpaceDN w:val="0"/>
        <w:adjustRightInd w:val="0"/>
        <w:ind w:firstLine="709"/>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500690" w:rsidRDefault="00500690" w:rsidP="00DD4929">
      <w:pPr>
        <w:autoSpaceDE w:val="0"/>
        <w:autoSpaceDN w:val="0"/>
        <w:adjustRightInd w:val="0"/>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500690" w:rsidRDefault="00500690" w:rsidP="00DD4929">
      <w:pPr>
        <w:autoSpaceDE w:val="0"/>
        <w:autoSpaceDN w:val="0"/>
        <w:adjustRightInd w:val="0"/>
        <w:ind w:firstLine="709"/>
        <w:jc w:val="both"/>
        <w:rPr>
          <w:sz w:val="28"/>
          <w:szCs w:val="28"/>
        </w:rPr>
      </w:pPr>
      <w:r>
        <w:rPr>
          <w:sz w:val="28"/>
          <w:szCs w:val="28"/>
        </w:rPr>
        <w:t>7) отказ органа, предоставляющего муниципальную услугу,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690" w:rsidRDefault="00500690" w:rsidP="00DD4929">
      <w:pPr>
        <w:ind w:firstLine="540"/>
        <w:rPr>
          <w:color w:val="FF0000"/>
          <w:sz w:val="28"/>
          <w:szCs w:val="28"/>
        </w:rPr>
      </w:pPr>
    </w:p>
    <w:p w:rsidR="00500690" w:rsidRDefault="00500690" w:rsidP="00DD4929">
      <w:pPr>
        <w:jc w:val="center"/>
        <w:rPr>
          <w:bCs/>
          <w:sz w:val="28"/>
          <w:szCs w:val="28"/>
        </w:rPr>
      </w:pPr>
      <w:r>
        <w:rPr>
          <w:bCs/>
          <w:sz w:val="28"/>
          <w:szCs w:val="28"/>
        </w:rPr>
        <w:t>5.3. Исчерпывающий перечень оснований для приостановления рассмотрения жалобы и случаев, в которых ответ на жалобу не дается</w:t>
      </w:r>
    </w:p>
    <w:p w:rsidR="00500690" w:rsidRDefault="00500690" w:rsidP="00DD4929">
      <w:pPr>
        <w:jc w:val="center"/>
        <w:rPr>
          <w:bCs/>
          <w:sz w:val="28"/>
          <w:szCs w:val="28"/>
        </w:rPr>
      </w:pPr>
    </w:p>
    <w:p w:rsidR="00500690" w:rsidRDefault="00500690" w:rsidP="00DD4929">
      <w:pPr>
        <w:ind w:firstLine="709"/>
        <w:jc w:val="both"/>
        <w:rPr>
          <w:sz w:val="28"/>
          <w:szCs w:val="28"/>
        </w:rPr>
      </w:pPr>
      <w:r>
        <w:rPr>
          <w:sz w:val="28"/>
          <w:szCs w:val="28"/>
        </w:rPr>
        <w:t xml:space="preserve">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w:t>
      </w:r>
    </w:p>
    <w:p w:rsidR="00500690" w:rsidRDefault="00500690" w:rsidP="00DD4929">
      <w:pPr>
        <w:ind w:firstLine="709"/>
        <w:jc w:val="both"/>
        <w:rPr>
          <w:sz w:val="28"/>
          <w:szCs w:val="28"/>
        </w:rPr>
      </w:pPr>
      <w:r>
        <w:rPr>
          <w:sz w:val="28"/>
          <w:szCs w:val="28"/>
        </w:rPr>
        <w:t>5.3.2.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00690" w:rsidRDefault="00500690" w:rsidP="00DD4929">
      <w:pPr>
        <w:ind w:firstLine="709"/>
        <w:jc w:val="both"/>
        <w:rPr>
          <w:sz w:val="28"/>
          <w:szCs w:val="28"/>
        </w:rPr>
      </w:pPr>
      <w:r>
        <w:rPr>
          <w:sz w:val="28"/>
          <w:szCs w:val="28"/>
        </w:rPr>
        <w:t>5.3.3.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500690" w:rsidRDefault="00500690" w:rsidP="00DD4929">
      <w:pPr>
        <w:ind w:firstLine="709"/>
        <w:jc w:val="both"/>
        <w:rPr>
          <w:sz w:val="28"/>
          <w:szCs w:val="28"/>
        </w:rPr>
      </w:pPr>
      <w:r>
        <w:rPr>
          <w:sz w:val="28"/>
          <w:szCs w:val="28"/>
        </w:rPr>
        <w:t>5.3.4.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или одному и тому же должностному лицу. О данном решении уведомляется гражданин, направивший обращение.</w:t>
      </w:r>
    </w:p>
    <w:p w:rsidR="00500690" w:rsidRDefault="00500690" w:rsidP="00DD4929">
      <w:pPr>
        <w:ind w:firstLine="709"/>
        <w:jc w:val="both"/>
        <w:rPr>
          <w:sz w:val="28"/>
          <w:szCs w:val="28"/>
        </w:rPr>
      </w:pPr>
      <w:r>
        <w:rPr>
          <w:sz w:val="28"/>
          <w:szCs w:val="28"/>
        </w:rPr>
        <w:t xml:space="preserve">5.3.5.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1" w:history="1">
        <w:r w:rsidRPr="009B4EA9">
          <w:rPr>
            <w:rStyle w:val="Hyperlink"/>
            <w:color w:val="auto"/>
            <w:sz w:val="28"/>
            <w:szCs w:val="28"/>
          </w:rPr>
          <w:t>тайну</w:t>
        </w:r>
      </w:hyperlink>
      <w:r w:rsidRPr="009B4EA9">
        <w:rPr>
          <w:sz w:val="28"/>
          <w:szCs w:val="28"/>
        </w:rPr>
        <w:t>,</w:t>
      </w:r>
      <w:r>
        <w:rPr>
          <w:sz w:val="28"/>
          <w:szCs w:val="28"/>
        </w:rPr>
        <w:t xml:space="preserve">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00690" w:rsidRDefault="00500690" w:rsidP="00DD4929">
      <w:pPr>
        <w:ind w:firstLine="709"/>
        <w:jc w:val="both"/>
        <w:rPr>
          <w:color w:val="FF0000"/>
          <w:sz w:val="28"/>
          <w:szCs w:val="28"/>
        </w:rPr>
      </w:pPr>
      <w:r>
        <w:rPr>
          <w:sz w:val="28"/>
          <w:szCs w:val="28"/>
        </w:rPr>
        <w:t>5.3.6.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или соответствующему должностному лицу</w:t>
      </w:r>
      <w:r>
        <w:rPr>
          <w:color w:val="FF0000"/>
          <w:sz w:val="28"/>
          <w:szCs w:val="28"/>
        </w:rPr>
        <w:t>.</w:t>
      </w:r>
    </w:p>
    <w:p w:rsidR="00500690" w:rsidRDefault="00500690" w:rsidP="00DD4929">
      <w:pPr>
        <w:ind w:firstLine="540"/>
        <w:rPr>
          <w:color w:val="FF0000"/>
          <w:sz w:val="28"/>
          <w:szCs w:val="28"/>
        </w:rPr>
      </w:pPr>
    </w:p>
    <w:p w:rsidR="00500690" w:rsidRDefault="00500690" w:rsidP="00DD4929">
      <w:pPr>
        <w:jc w:val="center"/>
        <w:rPr>
          <w:bCs/>
          <w:sz w:val="28"/>
          <w:szCs w:val="28"/>
        </w:rPr>
      </w:pPr>
      <w:r>
        <w:rPr>
          <w:bCs/>
          <w:sz w:val="28"/>
          <w:szCs w:val="28"/>
        </w:rPr>
        <w:t>5.4. Основания для начала процедуры досудебного (внесудебного) обжалования</w:t>
      </w:r>
    </w:p>
    <w:p w:rsidR="00500690" w:rsidRDefault="00500690" w:rsidP="00DD4929">
      <w:pPr>
        <w:jc w:val="center"/>
        <w:rPr>
          <w:bCs/>
          <w:sz w:val="28"/>
          <w:szCs w:val="28"/>
        </w:rPr>
      </w:pPr>
    </w:p>
    <w:p w:rsidR="00500690" w:rsidRDefault="00500690" w:rsidP="00DD4929">
      <w:pPr>
        <w:ind w:firstLine="709"/>
        <w:jc w:val="both"/>
        <w:rPr>
          <w:color w:val="FF0000"/>
          <w:sz w:val="28"/>
          <w:szCs w:val="28"/>
        </w:rPr>
      </w:pPr>
      <w:r>
        <w:rPr>
          <w:sz w:val="28"/>
          <w:szCs w:val="28"/>
        </w:rPr>
        <w:t>5.4.1.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(жалобы) в письменной форме на действия (бездействия) непосредственных лиц, исполняющих муниципальную услугу.</w:t>
      </w:r>
      <w:r>
        <w:rPr>
          <w:color w:val="FF0000"/>
          <w:sz w:val="28"/>
          <w:szCs w:val="28"/>
        </w:rPr>
        <w:t xml:space="preserve"> </w:t>
      </w:r>
    </w:p>
    <w:p w:rsidR="00500690" w:rsidRDefault="00500690" w:rsidP="00DD4929">
      <w:pPr>
        <w:autoSpaceDE w:val="0"/>
        <w:autoSpaceDN w:val="0"/>
        <w:adjustRightInd w:val="0"/>
        <w:ind w:firstLine="709"/>
        <w:jc w:val="both"/>
        <w:rPr>
          <w:sz w:val="28"/>
          <w:szCs w:val="28"/>
        </w:rPr>
      </w:pPr>
      <w:r>
        <w:rPr>
          <w:sz w:val="28"/>
          <w:szCs w:val="28"/>
        </w:rPr>
        <w:t>5.4.2. Обращение (жалоба) должна содержать:</w:t>
      </w:r>
    </w:p>
    <w:p w:rsidR="00500690" w:rsidRDefault="00500690" w:rsidP="00DD4929">
      <w:pPr>
        <w:autoSpaceDE w:val="0"/>
        <w:autoSpaceDN w:val="0"/>
        <w:adjustRightInd w:val="0"/>
        <w:ind w:firstLine="709"/>
        <w:jc w:val="both"/>
        <w:rPr>
          <w:sz w:val="28"/>
          <w:szCs w:val="28"/>
        </w:rPr>
      </w:pPr>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00690" w:rsidRDefault="00500690" w:rsidP="00DD4929">
      <w:pPr>
        <w:autoSpaceDE w:val="0"/>
        <w:autoSpaceDN w:val="0"/>
        <w:adjustRightInd w:val="0"/>
        <w:ind w:firstLine="709"/>
        <w:jc w:val="both"/>
        <w:rPr>
          <w:sz w:val="28"/>
          <w:szCs w:val="28"/>
        </w:rPr>
      </w:pPr>
      <w:r>
        <w:rPr>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690" w:rsidRDefault="00500690" w:rsidP="00DD4929">
      <w:pPr>
        <w:autoSpaceDE w:val="0"/>
        <w:autoSpaceDN w:val="0"/>
        <w:adjustRightInd w:val="0"/>
        <w:ind w:firstLine="709"/>
        <w:jc w:val="both"/>
        <w:rPr>
          <w:sz w:val="28"/>
          <w:szCs w:val="28"/>
        </w:rPr>
      </w:pPr>
      <w:r>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00690" w:rsidRDefault="00500690" w:rsidP="00DD4929">
      <w:pPr>
        <w:autoSpaceDE w:val="0"/>
        <w:autoSpaceDN w:val="0"/>
        <w:adjustRightInd w:val="0"/>
        <w:ind w:firstLine="709"/>
        <w:jc w:val="both"/>
        <w:rPr>
          <w:sz w:val="28"/>
          <w:szCs w:val="28"/>
        </w:rPr>
      </w:pPr>
      <w:r>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00690" w:rsidRDefault="00500690" w:rsidP="00DD4929">
      <w:pPr>
        <w:autoSpaceDE w:val="0"/>
        <w:autoSpaceDN w:val="0"/>
        <w:adjustRightInd w:val="0"/>
        <w:ind w:firstLine="709"/>
        <w:jc w:val="both"/>
        <w:rPr>
          <w:sz w:val="28"/>
          <w:szCs w:val="28"/>
        </w:rPr>
      </w:pPr>
      <w:r>
        <w:rPr>
          <w:sz w:val="28"/>
          <w:szCs w:val="28"/>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690" w:rsidRDefault="00500690" w:rsidP="00DD4929">
      <w:pPr>
        <w:autoSpaceDE w:val="0"/>
        <w:autoSpaceDN w:val="0"/>
        <w:adjustRightInd w:val="0"/>
        <w:ind w:firstLine="709"/>
        <w:jc w:val="both"/>
        <w:rPr>
          <w:sz w:val="28"/>
          <w:szCs w:val="28"/>
        </w:rPr>
      </w:pPr>
      <w:r>
        <w:rPr>
          <w:sz w:val="28"/>
          <w:szCs w:val="28"/>
        </w:rPr>
        <w:t xml:space="preserve">а) оформленная в соответствии </w:t>
      </w:r>
      <w:r w:rsidRPr="009B4EA9">
        <w:rPr>
          <w:sz w:val="28"/>
          <w:szCs w:val="28"/>
        </w:rPr>
        <w:t xml:space="preserve">с </w:t>
      </w:r>
      <w:hyperlink r:id="rId32" w:history="1">
        <w:r w:rsidRPr="009B4EA9">
          <w:rPr>
            <w:rStyle w:val="Hyperlink"/>
            <w:color w:val="auto"/>
            <w:sz w:val="28"/>
            <w:szCs w:val="28"/>
          </w:rPr>
          <w:t>законодательством</w:t>
        </w:r>
      </w:hyperlink>
      <w:r>
        <w:rPr>
          <w:sz w:val="28"/>
          <w:szCs w:val="28"/>
        </w:rPr>
        <w:t xml:space="preserve"> Российской Федерации доверенность (для физических лиц);</w:t>
      </w:r>
    </w:p>
    <w:p w:rsidR="00500690" w:rsidRDefault="00500690" w:rsidP="00DD4929">
      <w:pPr>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0690" w:rsidRDefault="00500690" w:rsidP="00DD4929">
      <w:pPr>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0690" w:rsidRDefault="00500690" w:rsidP="00DD4929">
      <w:pPr>
        <w:autoSpaceDE w:val="0"/>
        <w:autoSpaceDN w:val="0"/>
        <w:adjustRightInd w:val="0"/>
        <w:ind w:firstLine="540"/>
        <w:jc w:val="both"/>
        <w:rPr>
          <w:color w:val="FF0000"/>
          <w:sz w:val="28"/>
          <w:szCs w:val="28"/>
        </w:rPr>
      </w:pPr>
    </w:p>
    <w:p w:rsidR="00500690" w:rsidRDefault="00500690" w:rsidP="00DD4929">
      <w:pPr>
        <w:jc w:val="center"/>
        <w:rPr>
          <w:bCs/>
          <w:sz w:val="28"/>
          <w:szCs w:val="28"/>
        </w:rPr>
      </w:pPr>
      <w:r>
        <w:rPr>
          <w:bCs/>
          <w:sz w:val="28"/>
          <w:szCs w:val="28"/>
        </w:rPr>
        <w:t>5.5. Права заинтересованных лиц на получение информации и документов, необходимых для обоснования и рассмотрения жалобы (претензии)</w:t>
      </w:r>
    </w:p>
    <w:p w:rsidR="00500690" w:rsidRDefault="00500690" w:rsidP="00DD4929">
      <w:pPr>
        <w:jc w:val="center"/>
        <w:rPr>
          <w:bCs/>
          <w:sz w:val="28"/>
          <w:szCs w:val="28"/>
        </w:rPr>
      </w:pPr>
    </w:p>
    <w:p w:rsidR="00500690" w:rsidRDefault="00500690" w:rsidP="00DD4929">
      <w:pPr>
        <w:ind w:firstLine="709"/>
        <w:jc w:val="both"/>
        <w:rPr>
          <w:sz w:val="28"/>
          <w:szCs w:val="28"/>
        </w:rPr>
      </w:pPr>
      <w:r>
        <w:rPr>
          <w:sz w:val="28"/>
          <w:szCs w:val="28"/>
        </w:rPr>
        <w:t>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w:t>
      </w:r>
    </w:p>
    <w:p w:rsidR="00500690" w:rsidRDefault="00500690" w:rsidP="00DD4929">
      <w:pPr>
        <w:ind w:firstLine="540"/>
        <w:jc w:val="both"/>
        <w:rPr>
          <w:color w:val="FF0000"/>
          <w:sz w:val="28"/>
          <w:szCs w:val="28"/>
        </w:rPr>
      </w:pPr>
    </w:p>
    <w:p w:rsidR="00500690" w:rsidRDefault="00500690" w:rsidP="00DD4929">
      <w:pPr>
        <w:jc w:val="center"/>
        <w:rPr>
          <w:bCs/>
          <w:sz w:val="28"/>
          <w:szCs w:val="28"/>
        </w:rPr>
      </w:pPr>
      <w:r>
        <w:rPr>
          <w:bCs/>
          <w:sz w:val="28"/>
          <w:szCs w:val="28"/>
        </w:rPr>
        <w:t xml:space="preserve">5.6. Органы и должностные лица, которым может быть направлена жалоба </w:t>
      </w:r>
    </w:p>
    <w:p w:rsidR="00500690" w:rsidRDefault="00500690" w:rsidP="00DD4929">
      <w:pPr>
        <w:jc w:val="center"/>
        <w:rPr>
          <w:bCs/>
          <w:sz w:val="28"/>
          <w:szCs w:val="28"/>
        </w:rPr>
      </w:pPr>
      <w:r>
        <w:rPr>
          <w:bCs/>
          <w:sz w:val="28"/>
          <w:szCs w:val="28"/>
        </w:rPr>
        <w:t>заявителя в досудебном (внесудебном) порядке</w:t>
      </w:r>
    </w:p>
    <w:p w:rsidR="00500690" w:rsidRDefault="00500690" w:rsidP="00DD4929">
      <w:pPr>
        <w:jc w:val="center"/>
        <w:rPr>
          <w:bCs/>
          <w:sz w:val="28"/>
          <w:szCs w:val="28"/>
        </w:rPr>
      </w:pPr>
    </w:p>
    <w:p w:rsidR="00500690" w:rsidRDefault="00500690" w:rsidP="00DD4929">
      <w:pPr>
        <w:autoSpaceDE w:val="0"/>
        <w:autoSpaceDN w:val="0"/>
        <w:adjustRightInd w:val="0"/>
        <w:ind w:firstLine="709"/>
        <w:jc w:val="both"/>
        <w:rPr>
          <w:sz w:val="28"/>
          <w:szCs w:val="28"/>
        </w:rPr>
      </w:pPr>
      <w:r>
        <w:rPr>
          <w:sz w:val="28"/>
          <w:szCs w:val="28"/>
        </w:rPr>
        <w:t>Заявители (законные представители заявителей) могут обратиться с жалобой лично в соответствии с графиком приема граждан, направить письменное (либо в электронной форме) обращение главе сельского поселения Ильчимбетовский сельсовет муниципального района Туймазинский район Республики Башкортостан по адресу: 452776, Республика Башкортостан, Туймазинский район, с. Ильчимбетово, ул. Школьная, д. 37.</w:t>
      </w:r>
    </w:p>
    <w:p w:rsidR="00500690" w:rsidRDefault="00500690" w:rsidP="00DD4929">
      <w:pPr>
        <w:ind w:firstLine="709"/>
        <w:jc w:val="both"/>
        <w:rPr>
          <w:sz w:val="28"/>
          <w:szCs w:val="28"/>
        </w:rPr>
      </w:pPr>
      <w:r>
        <w:rPr>
          <w:sz w:val="28"/>
          <w:szCs w:val="28"/>
        </w:rPr>
        <w:t>Телефон/факс: (34782)38-6-35.</w:t>
      </w:r>
    </w:p>
    <w:p w:rsidR="00500690" w:rsidRPr="0047382D" w:rsidRDefault="00500690" w:rsidP="00DD4929">
      <w:pPr>
        <w:ind w:firstLine="709"/>
        <w:jc w:val="both"/>
        <w:rPr>
          <w:sz w:val="28"/>
          <w:szCs w:val="28"/>
        </w:rPr>
      </w:pPr>
      <w:r>
        <w:rPr>
          <w:sz w:val="28"/>
          <w:szCs w:val="28"/>
        </w:rPr>
        <w:t xml:space="preserve"> </w:t>
      </w:r>
      <w:r>
        <w:rPr>
          <w:sz w:val="28"/>
          <w:szCs w:val="28"/>
          <w:lang w:val="en-US"/>
        </w:rPr>
        <w:t>e</w:t>
      </w:r>
      <w:r w:rsidRPr="0047382D">
        <w:rPr>
          <w:sz w:val="28"/>
          <w:szCs w:val="28"/>
        </w:rPr>
        <w:t>-</w:t>
      </w:r>
      <w:r>
        <w:rPr>
          <w:sz w:val="28"/>
          <w:szCs w:val="28"/>
          <w:lang w:val="en-US"/>
        </w:rPr>
        <w:t>mail</w:t>
      </w:r>
      <w:r w:rsidRPr="0047382D">
        <w:rPr>
          <w:sz w:val="28"/>
          <w:szCs w:val="28"/>
        </w:rPr>
        <w:t xml:space="preserve">: </w:t>
      </w:r>
      <w:r>
        <w:rPr>
          <w:sz w:val="28"/>
          <w:szCs w:val="28"/>
          <w:lang w:val="en-US"/>
        </w:rPr>
        <w:t>ilchim</w:t>
      </w:r>
      <w:r w:rsidRPr="0047382D">
        <w:rPr>
          <w:sz w:val="28"/>
          <w:szCs w:val="28"/>
        </w:rPr>
        <w:t>_</w:t>
      </w:r>
      <w:r>
        <w:rPr>
          <w:sz w:val="28"/>
          <w:szCs w:val="28"/>
          <w:lang w:val="en-US"/>
        </w:rPr>
        <w:t>tui</w:t>
      </w:r>
      <w:r w:rsidRPr="0047382D">
        <w:rPr>
          <w:sz w:val="28"/>
          <w:szCs w:val="28"/>
        </w:rPr>
        <w:t>@</w:t>
      </w:r>
      <w:r>
        <w:rPr>
          <w:sz w:val="28"/>
          <w:szCs w:val="28"/>
          <w:lang w:val="en-US"/>
        </w:rPr>
        <w:t>ufamts</w:t>
      </w:r>
      <w:r w:rsidRPr="0047382D">
        <w:rPr>
          <w:sz w:val="28"/>
          <w:szCs w:val="28"/>
        </w:rPr>
        <w:t>.</w:t>
      </w:r>
      <w:r>
        <w:rPr>
          <w:sz w:val="28"/>
          <w:szCs w:val="28"/>
          <w:lang w:val="en-US"/>
        </w:rPr>
        <w:t>ru</w:t>
      </w:r>
      <w:r w:rsidRPr="0047382D">
        <w:rPr>
          <w:sz w:val="28"/>
          <w:szCs w:val="28"/>
        </w:rPr>
        <w:t xml:space="preserve"> </w:t>
      </w:r>
    </w:p>
    <w:p w:rsidR="00500690" w:rsidRDefault="00500690" w:rsidP="00DD4929">
      <w:pPr>
        <w:ind w:firstLine="709"/>
        <w:jc w:val="both"/>
        <w:rPr>
          <w:sz w:val="28"/>
          <w:szCs w:val="28"/>
        </w:rPr>
      </w:pPr>
      <w:r>
        <w:rPr>
          <w:sz w:val="28"/>
          <w:szCs w:val="28"/>
        </w:rPr>
        <w:t>В электронном виде жалоба может быть подана заявителем также посредством:</w:t>
      </w:r>
    </w:p>
    <w:p w:rsidR="00500690" w:rsidRDefault="00500690" w:rsidP="00DD4929">
      <w:pPr>
        <w:autoSpaceDE w:val="0"/>
        <w:autoSpaceDN w:val="0"/>
        <w:adjustRightInd w:val="0"/>
        <w:ind w:firstLine="709"/>
        <w:jc w:val="both"/>
        <w:rPr>
          <w:sz w:val="28"/>
          <w:szCs w:val="28"/>
        </w:rPr>
      </w:pPr>
      <w:r>
        <w:rPr>
          <w:sz w:val="28"/>
          <w:szCs w:val="28"/>
        </w:rPr>
        <w:t>официального сайта Администрации сельского поселения Ильчимбетовский сельсовет муниципального района Туймазинский район Республики Башкортостан;</w:t>
      </w:r>
    </w:p>
    <w:p w:rsidR="00500690" w:rsidRDefault="00500690" w:rsidP="00DD4929">
      <w:pPr>
        <w:autoSpaceDE w:val="0"/>
        <w:autoSpaceDN w:val="0"/>
        <w:adjustRightInd w:val="0"/>
        <w:ind w:firstLine="709"/>
        <w:jc w:val="both"/>
        <w:rPr>
          <w:sz w:val="28"/>
          <w:szCs w:val="28"/>
        </w:rPr>
      </w:pPr>
      <w:r>
        <w:rPr>
          <w:sz w:val="28"/>
          <w:szCs w:val="28"/>
        </w:rPr>
        <w:t>федеральной государственной информационной системы «Единый портал государственных и муниципальных услуг (функций)».</w:t>
      </w:r>
    </w:p>
    <w:p w:rsidR="00500690" w:rsidRDefault="00500690" w:rsidP="00DD4929">
      <w:pPr>
        <w:autoSpaceDE w:val="0"/>
        <w:autoSpaceDN w:val="0"/>
        <w:adjustRightInd w:val="0"/>
        <w:ind w:firstLine="540"/>
        <w:jc w:val="both"/>
        <w:rPr>
          <w:color w:val="FF0000"/>
          <w:sz w:val="28"/>
          <w:szCs w:val="28"/>
        </w:rPr>
      </w:pPr>
    </w:p>
    <w:p w:rsidR="00500690" w:rsidRDefault="00500690" w:rsidP="00DD4929">
      <w:pPr>
        <w:jc w:val="center"/>
        <w:rPr>
          <w:bCs/>
          <w:sz w:val="28"/>
          <w:szCs w:val="28"/>
        </w:rPr>
      </w:pPr>
      <w:r>
        <w:rPr>
          <w:bCs/>
          <w:sz w:val="28"/>
          <w:szCs w:val="28"/>
        </w:rPr>
        <w:t>5.7. Сроки рассмотрения жалобы (претензии)</w:t>
      </w:r>
    </w:p>
    <w:p w:rsidR="00500690" w:rsidRDefault="00500690" w:rsidP="00DD4929">
      <w:pPr>
        <w:jc w:val="center"/>
        <w:rPr>
          <w:bCs/>
          <w:sz w:val="28"/>
          <w:szCs w:val="28"/>
        </w:rPr>
      </w:pPr>
    </w:p>
    <w:p w:rsidR="00500690" w:rsidRDefault="00500690" w:rsidP="00DD4929">
      <w:pPr>
        <w:ind w:firstLine="709"/>
        <w:jc w:val="both"/>
        <w:rPr>
          <w:b/>
          <w:bCs/>
          <w:sz w:val="28"/>
          <w:szCs w:val="28"/>
        </w:rPr>
      </w:pPr>
      <w:r>
        <w:rPr>
          <w:sz w:val="28"/>
          <w:szCs w:val="28"/>
        </w:rPr>
        <w:t>Жалобы (претензии) рассматривается в течение 15 рабочих дней со дня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5 рабочих дней со дня регистрации жалобы.</w:t>
      </w:r>
      <w:r>
        <w:rPr>
          <w:b/>
          <w:bCs/>
          <w:sz w:val="28"/>
          <w:szCs w:val="28"/>
        </w:rPr>
        <w:t xml:space="preserve"> </w:t>
      </w:r>
    </w:p>
    <w:p w:rsidR="00500690" w:rsidRDefault="00500690" w:rsidP="00DD4929">
      <w:pPr>
        <w:jc w:val="center"/>
        <w:rPr>
          <w:b/>
          <w:bCs/>
          <w:color w:val="FF0000"/>
          <w:sz w:val="28"/>
          <w:szCs w:val="28"/>
        </w:rPr>
      </w:pPr>
    </w:p>
    <w:p w:rsidR="00500690" w:rsidRDefault="00500690" w:rsidP="00DD4929">
      <w:pPr>
        <w:jc w:val="center"/>
        <w:rPr>
          <w:bCs/>
          <w:sz w:val="28"/>
          <w:szCs w:val="28"/>
        </w:rPr>
      </w:pPr>
      <w:r>
        <w:rPr>
          <w:bCs/>
          <w:sz w:val="28"/>
          <w:szCs w:val="28"/>
        </w:rPr>
        <w:t xml:space="preserve">5.8. Результат досудебного (внесудебного) обжалования </w:t>
      </w:r>
    </w:p>
    <w:p w:rsidR="00500690" w:rsidRDefault="00500690" w:rsidP="00DD4929">
      <w:pPr>
        <w:jc w:val="center"/>
        <w:rPr>
          <w:sz w:val="28"/>
          <w:szCs w:val="28"/>
        </w:rPr>
      </w:pPr>
    </w:p>
    <w:p w:rsidR="00500690" w:rsidRDefault="00500690" w:rsidP="00DD4929">
      <w:pPr>
        <w:autoSpaceDE w:val="0"/>
        <w:autoSpaceDN w:val="0"/>
        <w:adjustRightInd w:val="0"/>
        <w:ind w:firstLine="709"/>
        <w:jc w:val="both"/>
        <w:rPr>
          <w:sz w:val="28"/>
          <w:szCs w:val="28"/>
        </w:rPr>
      </w:pPr>
      <w:r>
        <w:rPr>
          <w:sz w:val="28"/>
          <w:szCs w:val="28"/>
        </w:rPr>
        <w:t>5.8.1. По результатам рассмотрения жалобы орган (должностное лицо):</w:t>
      </w:r>
    </w:p>
    <w:p w:rsidR="00500690" w:rsidRDefault="00500690" w:rsidP="00DD4929">
      <w:pPr>
        <w:autoSpaceDE w:val="0"/>
        <w:autoSpaceDN w:val="0"/>
        <w:adjustRightInd w:val="0"/>
        <w:ind w:firstLine="709"/>
        <w:jc w:val="both"/>
        <w:rPr>
          <w:sz w:val="28"/>
          <w:szCs w:val="28"/>
        </w:rPr>
      </w:pPr>
      <w:r>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
    <w:p w:rsidR="00500690" w:rsidRDefault="00500690" w:rsidP="00DD4929">
      <w:pPr>
        <w:autoSpaceDE w:val="0"/>
        <w:autoSpaceDN w:val="0"/>
        <w:adjustRightInd w:val="0"/>
        <w:ind w:firstLine="709"/>
        <w:jc w:val="both"/>
        <w:rPr>
          <w:sz w:val="28"/>
          <w:szCs w:val="28"/>
        </w:rPr>
      </w:pPr>
      <w:r>
        <w:rPr>
          <w:sz w:val="28"/>
          <w:szCs w:val="28"/>
        </w:rPr>
        <w:t>2) отказывает в удовлетворении жалобы.</w:t>
      </w:r>
    </w:p>
    <w:p w:rsidR="00500690" w:rsidRDefault="00500690" w:rsidP="00DD4929">
      <w:pPr>
        <w:ind w:firstLine="709"/>
        <w:jc w:val="both"/>
        <w:rPr>
          <w:sz w:val="28"/>
          <w:szCs w:val="28"/>
        </w:rPr>
      </w:pPr>
      <w:r>
        <w:rPr>
          <w:sz w:val="28"/>
          <w:szCs w:val="28"/>
        </w:rPr>
        <w:t>Решение по результатам рассмотрения жалобы должно быть мотивированным, со ссылкой на законодательство, а также содержать информацию о мерах по восстановлению нарушенных действиями (бездействием) и решениями органов или должностных лиц прав и законных интересов получателей услуг.</w:t>
      </w:r>
    </w:p>
    <w:p w:rsidR="00500690" w:rsidRDefault="00500690" w:rsidP="00DD4929">
      <w:pPr>
        <w:autoSpaceDE w:val="0"/>
        <w:autoSpaceDN w:val="0"/>
        <w:adjustRightInd w:val="0"/>
        <w:ind w:firstLine="709"/>
        <w:jc w:val="both"/>
        <w:rPr>
          <w:sz w:val="28"/>
          <w:szCs w:val="28"/>
        </w:rPr>
      </w:pPr>
      <w:r>
        <w:rPr>
          <w:sz w:val="28"/>
          <w:szCs w:val="28"/>
        </w:rPr>
        <w:t>5.8.2.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00690" w:rsidRDefault="00500690" w:rsidP="00DD4929">
      <w:pPr>
        <w:autoSpaceDE w:val="0"/>
        <w:autoSpaceDN w:val="0"/>
        <w:adjustRightInd w:val="0"/>
        <w:ind w:firstLine="709"/>
        <w:jc w:val="both"/>
        <w:rPr>
          <w:sz w:val="28"/>
          <w:szCs w:val="28"/>
        </w:rPr>
      </w:pPr>
      <w:r>
        <w:rPr>
          <w:sz w:val="28"/>
          <w:szCs w:val="28"/>
        </w:rPr>
        <w:t>5.8.3.  Не позднее дня, следующего за днем принятия решения, указанного в пункте 5.8.1,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0690" w:rsidRDefault="00500690" w:rsidP="00DD4929">
      <w:pPr>
        <w:autoSpaceDE w:val="0"/>
        <w:autoSpaceDN w:val="0"/>
        <w:adjustRightInd w:val="0"/>
        <w:ind w:firstLine="709"/>
        <w:jc w:val="both"/>
        <w:rPr>
          <w:color w:val="FF0000"/>
          <w:sz w:val="28"/>
          <w:szCs w:val="28"/>
        </w:rPr>
      </w:pPr>
      <w:bookmarkStart w:id="0" w:name="Par402"/>
      <w:bookmarkEnd w:id="0"/>
      <w:r>
        <w:rPr>
          <w:sz w:val="28"/>
          <w:szCs w:val="28"/>
        </w:rPr>
        <w:t>5.8.4.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color w:val="FF0000"/>
          <w:sz w:val="28"/>
          <w:szCs w:val="28"/>
        </w:rPr>
        <w:t>.</w:t>
      </w:r>
    </w:p>
    <w:p w:rsidR="00500690" w:rsidRDefault="00500690" w:rsidP="00DD4929">
      <w:pPr>
        <w:pStyle w:val="formattexttopleveltextcentertext"/>
        <w:spacing w:before="0" w:beforeAutospacing="0" w:after="0" w:afterAutospacing="0"/>
        <w:rPr>
          <w:sz w:val="28"/>
          <w:szCs w:val="28"/>
        </w:rPr>
      </w:pPr>
    </w:p>
    <w:p w:rsidR="00500690" w:rsidRDefault="00500690" w:rsidP="00D92A2A">
      <w:pPr>
        <w:pStyle w:val="formattexttopleveltextcentertext"/>
        <w:spacing w:before="0" w:beforeAutospacing="0" w:after="0" w:afterAutospacing="0"/>
        <w:jc w:val="right"/>
        <w:rPr>
          <w:sz w:val="28"/>
          <w:szCs w:val="28"/>
        </w:rPr>
      </w:pPr>
      <w:r>
        <w:rPr>
          <w:sz w:val="28"/>
          <w:szCs w:val="28"/>
        </w:rPr>
        <w:t xml:space="preserve">И.о.главы сельского поселения </w:t>
      </w:r>
    </w:p>
    <w:p w:rsidR="00500690" w:rsidRDefault="00500690" w:rsidP="00D92A2A">
      <w:pPr>
        <w:pStyle w:val="formattexttopleveltextcentertext"/>
        <w:spacing w:before="0" w:beforeAutospacing="0" w:after="0" w:afterAutospacing="0"/>
        <w:jc w:val="right"/>
        <w:rPr>
          <w:sz w:val="28"/>
          <w:szCs w:val="28"/>
        </w:rPr>
      </w:pPr>
      <w:r>
        <w:rPr>
          <w:sz w:val="28"/>
          <w:szCs w:val="28"/>
        </w:rPr>
        <w:t xml:space="preserve">Ильчимбетовский сельсовет                                         </w:t>
      </w:r>
    </w:p>
    <w:p w:rsidR="00500690" w:rsidRPr="009B4EA9" w:rsidRDefault="00500690" w:rsidP="00D92A2A">
      <w:pPr>
        <w:pStyle w:val="formattexttopleveltextcentertext"/>
        <w:spacing w:before="0" w:beforeAutospacing="0" w:after="0" w:afterAutospacing="0"/>
        <w:jc w:val="right"/>
        <w:rPr>
          <w:sz w:val="28"/>
          <w:szCs w:val="28"/>
        </w:rPr>
      </w:pPr>
      <w:r>
        <w:rPr>
          <w:sz w:val="28"/>
          <w:szCs w:val="28"/>
        </w:rPr>
        <w:t xml:space="preserve"> И.А.Ахметова</w:t>
      </w: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Default="00500690" w:rsidP="00496284">
      <w:pPr>
        <w:pStyle w:val="formattexttopleveltextcentertext"/>
        <w:spacing w:before="0" w:beforeAutospacing="0" w:after="0" w:afterAutospacing="0"/>
      </w:pPr>
    </w:p>
    <w:p w:rsidR="00500690" w:rsidRPr="00496284" w:rsidRDefault="00500690" w:rsidP="00496284">
      <w:pPr>
        <w:pStyle w:val="formattexttopleveltextcentertext"/>
        <w:spacing w:before="0" w:beforeAutospacing="0" w:after="0" w:afterAutospacing="0"/>
        <w:rPr>
          <w:sz w:val="28"/>
          <w:szCs w:val="28"/>
        </w:rPr>
      </w:pPr>
    </w:p>
    <w:p w:rsidR="00500690" w:rsidRPr="00496284" w:rsidRDefault="00500690" w:rsidP="00DD4929">
      <w:pPr>
        <w:autoSpaceDE w:val="0"/>
        <w:autoSpaceDN w:val="0"/>
        <w:adjustRightInd w:val="0"/>
        <w:ind w:left="5103"/>
        <w:jc w:val="both"/>
        <w:outlineLvl w:val="1"/>
        <w:rPr>
          <w:sz w:val="22"/>
          <w:szCs w:val="22"/>
        </w:rPr>
      </w:pPr>
      <w:r w:rsidRPr="00496284">
        <w:rPr>
          <w:sz w:val="22"/>
          <w:szCs w:val="22"/>
        </w:rPr>
        <w:t>Приложение 1</w:t>
      </w:r>
    </w:p>
    <w:p w:rsidR="00500690" w:rsidRPr="00496284" w:rsidRDefault="00500690" w:rsidP="00DD4929">
      <w:pPr>
        <w:autoSpaceDE w:val="0"/>
        <w:autoSpaceDN w:val="0"/>
        <w:adjustRightInd w:val="0"/>
        <w:ind w:left="5103"/>
        <w:jc w:val="both"/>
        <w:rPr>
          <w:sz w:val="22"/>
          <w:szCs w:val="22"/>
        </w:rPr>
      </w:pPr>
      <w:r w:rsidRPr="00496284">
        <w:rPr>
          <w:sz w:val="22"/>
          <w:szCs w:val="22"/>
        </w:rPr>
        <w:t>к Административному регламенту</w:t>
      </w:r>
    </w:p>
    <w:p w:rsidR="00500690" w:rsidRPr="00496284" w:rsidRDefault="00500690" w:rsidP="00DD4929">
      <w:pPr>
        <w:autoSpaceDE w:val="0"/>
        <w:autoSpaceDN w:val="0"/>
        <w:adjustRightInd w:val="0"/>
        <w:ind w:left="5103"/>
        <w:jc w:val="both"/>
        <w:rPr>
          <w:sz w:val="22"/>
          <w:szCs w:val="22"/>
        </w:rPr>
      </w:pPr>
      <w:r w:rsidRPr="00496284">
        <w:rPr>
          <w:color w:val="000000"/>
          <w:sz w:val="22"/>
          <w:szCs w:val="22"/>
        </w:rPr>
        <w:t xml:space="preserve">по предоставлению муниципальной услуги «Выдача ордеров на проведение земляных работ </w:t>
      </w:r>
      <w:r w:rsidRPr="00496284">
        <w:rPr>
          <w:sz w:val="22"/>
          <w:szCs w:val="22"/>
        </w:rPr>
        <w:t xml:space="preserve">в сельском поселении </w:t>
      </w:r>
      <w:r>
        <w:rPr>
          <w:sz w:val="22"/>
          <w:szCs w:val="22"/>
        </w:rPr>
        <w:t>Ильчимбетовский</w:t>
      </w:r>
      <w:r w:rsidRPr="00496284">
        <w:rPr>
          <w:sz w:val="22"/>
          <w:szCs w:val="22"/>
        </w:rPr>
        <w:t xml:space="preserve"> сельсовет муниципального района Туймазинский район Республики Башкортостан»</w:t>
      </w:r>
    </w:p>
    <w:p w:rsidR="00500690" w:rsidRPr="00496284"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jc w:val="center"/>
        <w:rPr>
          <w:b/>
          <w:sz w:val="28"/>
          <w:szCs w:val="28"/>
        </w:rPr>
      </w:pPr>
      <w:r>
        <w:rPr>
          <w:b/>
          <w:sz w:val="28"/>
          <w:szCs w:val="28"/>
        </w:rPr>
        <w:t>БЛОК-СХЕМА</w:t>
      </w:r>
    </w:p>
    <w:p w:rsidR="00500690" w:rsidRDefault="00500690" w:rsidP="00DD4929">
      <w:pPr>
        <w:autoSpaceDE w:val="0"/>
        <w:autoSpaceDN w:val="0"/>
        <w:adjustRightInd w:val="0"/>
        <w:jc w:val="center"/>
        <w:rPr>
          <w:b/>
          <w:sz w:val="28"/>
          <w:szCs w:val="28"/>
        </w:rPr>
      </w:pPr>
      <w:r>
        <w:rPr>
          <w:b/>
          <w:sz w:val="28"/>
          <w:szCs w:val="28"/>
        </w:rPr>
        <w:t>последовательности действий по выдаче ордера</w:t>
      </w:r>
    </w:p>
    <w:p w:rsidR="00500690" w:rsidRDefault="00500690" w:rsidP="00DD4929">
      <w:pPr>
        <w:autoSpaceDE w:val="0"/>
        <w:autoSpaceDN w:val="0"/>
        <w:adjustRightInd w:val="0"/>
        <w:jc w:val="center"/>
        <w:rPr>
          <w:b/>
          <w:sz w:val="28"/>
          <w:szCs w:val="28"/>
        </w:rPr>
      </w:pPr>
      <w:r>
        <w:rPr>
          <w:b/>
          <w:sz w:val="28"/>
          <w:szCs w:val="28"/>
        </w:rPr>
        <w:t>на проведение земляных работ на территории</w:t>
      </w:r>
    </w:p>
    <w:p w:rsidR="00500690" w:rsidRDefault="00500690" w:rsidP="00DD4929">
      <w:pPr>
        <w:autoSpaceDE w:val="0"/>
        <w:autoSpaceDN w:val="0"/>
        <w:adjustRightInd w:val="0"/>
        <w:jc w:val="center"/>
        <w:rPr>
          <w:b/>
          <w:sz w:val="28"/>
          <w:szCs w:val="28"/>
        </w:rPr>
      </w:pPr>
      <w:r>
        <w:rPr>
          <w:b/>
          <w:sz w:val="28"/>
          <w:szCs w:val="28"/>
        </w:rPr>
        <w:t>сельского поселения Ильчимбетовский сельсовет муниципального района Туймазинский район Республики Башкортостан</w:t>
      </w:r>
    </w:p>
    <w:p w:rsidR="00500690" w:rsidRDefault="00500690" w:rsidP="00496284">
      <w:pPr>
        <w:autoSpaceDE w:val="0"/>
        <w:autoSpaceDN w:val="0"/>
        <w:adjustRightInd w:val="0"/>
        <w:rPr>
          <w:b/>
          <w:sz w:val="28"/>
          <w:szCs w:val="28"/>
        </w:rPr>
      </w:pPr>
    </w:p>
    <w:tbl>
      <w:tblPr>
        <w:tblW w:w="0" w:type="auto"/>
        <w:tblInd w:w="3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65"/>
      </w:tblGrid>
      <w:tr w:rsidR="00500690" w:rsidTr="00DD4929">
        <w:trPr>
          <w:trHeight w:val="703"/>
        </w:trPr>
        <w:tc>
          <w:tcPr>
            <w:tcW w:w="3165" w:type="dxa"/>
          </w:tcPr>
          <w:p w:rsidR="00500690" w:rsidRDefault="00500690">
            <w:pPr>
              <w:autoSpaceDE w:val="0"/>
              <w:autoSpaceDN w:val="0"/>
              <w:adjustRightInd w:val="0"/>
              <w:jc w:val="center"/>
              <w:rPr>
                <w:sz w:val="24"/>
                <w:szCs w:val="24"/>
              </w:rPr>
            </w:pPr>
            <w:r>
              <w:rPr>
                <w:sz w:val="24"/>
                <w:szCs w:val="24"/>
              </w:rPr>
              <w:t xml:space="preserve">Обращение  </w:t>
            </w:r>
          </w:p>
          <w:p w:rsidR="00500690" w:rsidRDefault="00500690">
            <w:pPr>
              <w:autoSpaceDE w:val="0"/>
              <w:autoSpaceDN w:val="0"/>
              <w:adjustRightInd w:val="0"/>
              <w:jc w:val="center"/>
              <w:rPr>
                <w:b/>
                <w:sz w:val="28"/>
                <w:szCs w:val="28"/>
              </w:rPr>
            </w:pPr>
            <w:r>
              <w:rPr>
                <w:sz w:val="24"/>
                <w:szCs w:val="24"/>
              </w:rPr>
              <w:t>заинтересованного лица</w:t>
            </w:r>
          </w:p>
        </w:tc>
      </w:tr>
    </w:tbl>
    <w:p w:rsidR="00500690" w:rsidRDefault="00500690" w:rsidP="00DD4929">
      <w:pPr>
        <w:autoSpaceDE w:val="0"/>
        <w:autoSpaceDN w:val="0"/>
        <w:adjustRightInd w:val="0"/>
        <w:jc w:val="center"/>
        <w:rPr>
          <w:b/>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39.15pt;margin-top:1.1pt;width:0;height:27.85pt;z-index:251658240;mso-position-horizontal-relative:text;mso-position-vertical-relative:text" o:connectortype="straight">
            <v:stroke endarrow="block"/>
          </v:shape>
        </w:pict>
      </w:r>
    </w:p>
    <w:p w:rsidR="00500690" w:rsidRDefault="00500690"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tblGrid>
      <w:tr w:rsidR="00500690" w:rsidTr="00DD4929">
        <w:trPr>
          <w:trHeight w:val="840"/>
        </w:trPr>
        <w:tc>
          <w:tcPr>
            <w:tcW w:w="3119" w:type="dxa"/>
          </w:tcPr>
          <w:p w:rsidR="00500690" w:rsidRDefault="00500690">
            <w:pPr>
              <w:pStyle w:val="ConsPlusNonformat"/>
              <w:widowControl/>
              <w:jc w:val="center"/>
              <w:rPr>
                <w:b/>
                <w:sz w:val="28"/>
                <w:szCs w:val="28"/>
              </w:rPr>
            </w:pPr>
            <w:r>
              <w:rPr>
                <w:rFonts w:ascii="Times New Roman" w:hAnsi="Times New Roman"/>
                <w:sz w:val="24"/>
                <w:szCs w:val="24"/>
              </w:rPr>
              <w:t>Прием и регистрация  Заявления                               с приложением документов</w:t>
            </w:r>
          </w:p>
        </w:tc>
      </w:tr>
    </w:tbl>
    <w:p w:rsidR="00500690" w:rsidRDefault="00500690" w:rsidP="00DD4929">
      <w:pPr>
        <w:autoSpaceDE w:val="0"/>
        <w:autoSpaceDN w:val="0"/>
        <w:adjustRightInd w:val="0"/>
        <w:jc w:val="center"/>
        <w:rPr>
          <w:b/>
          <w:sz w:val="28"/>
          <w:szCs w:val="28"/>
        </w:rPr>
      </w:pPr>
      <w:r>
        <w:rPr>
          <w:noProof/>
        </w:rPr>
        <w:pict>
          <v:shape id="_x0000_s1027" type="#_x0000_t32" style="position:absolute;left:0;text-align:left;margin-left:237.8pt;margin-top:-.6pt;width:0;height:16.3pt;z-index:251659264;mso-position-horizontal-relative:text;mso-position-vertical-relative:text" o:connectortype="straight">
            <v:stroke endarrow="block"/>
          </v:shape>
        </w:pic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284"/>
        <w:gridCol w:w="3402"/>
      </w:tblGrid>
      <w:tr w:rsidR="00500690" w:rsidTr="00DD4929">
        <w:trPr>
          <w:gridAfter w:val="1"/>
          <w:wAfter w:w="567" w:type="dxa"/>
          <w:trHeight w:val="897"/>
        </w:trPr>
        <w:tc>
          <w:tcPr>
            <w:tcW w:w="3119" w:type="dxa"/>
            <w:gridSpan w:val="2"/>
          </w:tcPr>
          <w:p w:rsidR="00500690" w:rsidRDefault="00500690">
            <w:pPr>
              <w:autoSpaceDE w:val="0"/>
              <w:autoSpaceDN w:val="0"/>
              <w:adjustRightInd w:val="0"/>
              <w:jc w:val="center"/>
              <w:rPr>
                <w:b/>
                <w:sz w:val="24"/>
                <w:szCs w:val="24"/>
              </w:rPr>
            </w:pPr>
            <w:r>
              <w:rPr>
                <w:sz w:val="24"/>
                <w:szCs w:val="24"/>
              </w:rPr>
              <w:t>Рассмотрение представленных документов Главой сельского поселения</w:t>
            </w:r>
          </w:p>
        </w:tc>
      </w:tr>
      <w:tr w:rsidR="00500690" w:rsidTr="00DD4929">
        <w:trPr>
          <w:trHeight w:val="1359"/>
        </w:trPr>
        <w:tc>
          <w:tcPr>
            <w:tcW w:w="2977" w:type="dxa"/>
            <w:gridSpan w:val="3"/>
          </w:tcPr>
          <w:p w:rsidR="00500690" w:rsidRDefault="00500690">
            <w:pPr>
              <w:autoSpaceDE w:val="0"/>
              <w:autoSpaceDN w:val="0"/>
              <w:adjustRightInd w:val="0"/>
              <w:jc w:val="center"/>
              <w:rPr>
                <w:b/>
                <w:sz w:val="28"/>
                <w:szCs w:val="28"/>
              </w:rPr>
            </w:pPr>
            <w:r>
              <w:rPr>
                <w:noProof/>
              </w:rPr>
              <w:pict>
                <v:shape id="_x0000_s1028" type="#_x0000_t32" style="position:absolute;left:0;text-align:left;margin-left:-115.35pt;margin-top:12.95pt;width:1.35pt;height:46.15pt;z-index:251660288;mso-position-horizontal-relative:text;mso-position-vertical-relative:text" o:connectortype="straight">
                  <v:stroke endarrow="block"/>
                </v:shape>
              </w:pict>
            </w:r>
          </w:p>
          <w:p w:rsidR="00500690" w:rsidRDefault="00500690">
            <w:pPr>
              <w:autoSpaceDE w:val="0"/>
              <w:autoSpaceDN w:val="0"/>
              <w:adjustRightInd w:val="0"/>
              <w:ind w:left="34"/>
              <w:rPr>
                <w:sz w:val="24"/>
                <w:szCs w:val="24"/>
              </w:rPr>
            </w:pPr>
            <w:r>
              <w:rPr>
                <w:sz w:val="24"/>
                <w:szCs w:val="24"/>
              </w:rPr>
              <w:t>Письменное  уведомление Администрации об отказе</w:t>
            </w:r>
          </w:p>
          <w:p w:rsidR="00500690" w:rsidRDefault="00500690">
            <w:pPr>
              <w:autoSpaceDE w:val="0"/>
              <w:autoSpaceDN w:val="0"/>
              <w:adjustRightInd w:val="0"/>
              <w:ind w:left="34"/>
              <w:rPr>
                <w:sz w:val="24"/>
                <w:szCs w:val="24"/>
              </w:rPr>
            </w:pPr>
            <w:r>
              <w:rPr>
                <w:noProof/>
              </w:rPr>
              <w:pict>
                <v:shape id="_x0000_s1029" type="#_x0000_t32" style="position:absolute;left:0;text-align:left;margin-left:-37.95pt;margin-top:19.5pt;width:27.85pt;height:20.35pt;flip:y;z-index:251661312" o:connectortype="straight">
                  <v:stroke endarrow="block"/>
                </v:shape>
              </w:pict>
            </w:r>
          </w:p>
        </w:tc>
      </w:tr>
      <w:tr w:rsidR="00500690" w:rsidTr="00DD4929">
        <w:trPr>
          <w:gridAfter w:val="2"/>
          <w:wAfter w:w="3686" w:type="dxa"/>
          <w:trHeight w:val="951"/>
        </w:trPr>
        <w:tc>
          <w:tcPr>
            <w:tcW w:w="2835" w:type="dxa"/>
          </w:tcPr>
          <w:p w:rsidR="00500690" w:rsidRDefault="00500690">
            <w:pPr>
              <w:autoSpaceDE w:val="0"/>
              <w:autoSpaceDN w:val="0"/>
              <w:adjustRightInd w:val="0"/>
              <w:jc w:val="center"/>
              <w:rPr>
                <w:b/>
                <w:sz w:val="24"/>
                <w:szCs w:val="24"/>
              </w:rPr>
            </w:pPr>
            <w:r>
              <w:rPr>
                <w:sz w:val="24"/>
                <w:szCs w:val="24"/>
              </w:rPr>
              <w:t>Рассмотрение представленных документов специалистом</w:t>
            </w:r>
          </w:p>
        </w:tc>
      </w:tr>
    </w:tbl>
    <w:p w:rsidR="00500690" w:rsidRDefault="00500690" w:rsidP="00DD4929">
      <w:pPr>
        <w:autoSpaceDE w:val="0"/>
        <w:autoSpaceDN w:val="0"/>
        <w:adjustRightInd w:val="0"/>
        <w:jc w:val="center"/>
        <w:rPr>
          <w:b/>
          <w:sz w:val="28"/>
          <w:szCs w:val="28"/>
        </w:rPr>
      </w:pPr>
      <w:r>
        <w:rPr>
          <w:noProof/>
        </w:rPr>
        <w:pict>
          <v:shape id="_x0000_s1030" type="#_x0000_t32" style="position:absolute;left:0;text-align:left;margin-left:237.8pt;margin-top:5pt;width:0;height:16.3pt;z-index:251662336;mso-position-horizontal-relative:text;mso-position-vertical-relative:text" o:connectortype="straight">
            <v:stroke endarrow="block"/>
          </v:shape>
        </w:pict>
      </w:r>
    </w:p>
    <w:tbl>
      <w:tblPr>
        <w:tblpPr w:leftFromText="180" w:rightFromText="180" w:vertAnchor="text" w:horzAnchor="margin" w:tblpX="-67" w:tblpY="-27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tblGrid>
      <w:tr w:rsidR="00500690" w:rsidTr="00DD4929">
        <w:trPr>
          <w:trHeight w:val="1409"/>
        </w:trPr>
        <w:tc>
          <w:tcPr>
            <w:tcW w:w="2835" w:type="dxa"/>
          </w:tcPr>
          <w:p w:rsidR="00500690" w:rsidRDefault="00500690">
            <w:pPr>
              <w:autoSpaceDE w:val="0"/>
              <w:autoSpaceDN w:val="0"/>
              <w:adjustRightInd w:val="0"/>
              <w:jc w:val="center"/>
              <w:rPr>
                <w:b/>
                <w:sz w:val="28"/>
                <w:szCs w:val="28"/>
              </w:rPr>
            </w:pPr>
            <w:r>
              <w:rPr>
                <w:sz w:val="24"/>
                <w:szCs w:val="24"/>
              </w:rPr>
              <w:t>Письменное  уведомление Администрации</w:t>
            </w:r>
          </w:p>
          <w:p w:rsidR="00500690" w:rsidRDefault="00500690">
            <w:pPr>
              <w:autoSpaceDE w:val="0"/>
              <w:autoSpaceDN w:val="0"/>
              <w:adjustRightInd w:val="0"/>
              <w:jc w:val="center"/>
              <w:rPr>
                <w:b/>
                <w:sz w:val="28"/>
                <w:szCs w:val="28"/>
              </w:rPr>
            </w:pPr>
            <w:r>
              <w:rPr>
                <w:noProof/>
              </w:rPr>
              <w:pict>
                <v:shape id="_x0000_s1031" type="#_x0000_t32" style="position:absolute;left:0;text-align:left;margin-left:140.65pt;margin-top:4.6pt;width:29.9pt;height:24.45pt;flip:x y;z-index:251663360" o:connectortype="straight">
                  <v:stroke endarrow="block"/>
                </v:shape>
              </w:pict>
            </w:r>
            <w:r>
              <w:rPr>
                <w:sz w:val="24"/>
                <w:szCs w:val="24"/>
              </w:rPr>
              <w:t>о необходимости устранения неточностей</w:t>
            </w:r>
          </w:p>
        </w:tc>
      </w:tr>
    </w:tbl>
    <w:p w:rsidR="00500690" w:rsidRDefault="00500690"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9"/>
      </w:tblGrid>
      <w:tr w:rsidR="00500690" w:rsidTr="00DD4929">
        <w:trPr>
          <w:trHeight w:val="1032"/>
        </w:trPr>
        <w:tc>
          <w:tcPr>
            <w:tcW w:w="2889" w:type="dxa"/>
          </w:tcPr>
          <w:p w:rsidR="00500690" w:rsidRDefault="00500690">
            <w:pPr>
              <w:pStyle w:val="ConsPlusNonformat"/>
              <w:widowControl/>
              <w:jc w:val="center"/>
              <w:rPr>
                <w:rFonts w:ascii="Times New Roman" w:hAnsi="Times New Roman"/>
                <w:sz w:val="24"/>
                <w:szCs w:val="24"/>
              </w:rPr>
            </w:pPr>
            <w:r>
              <w:rPr>
                <w:rFonts w:ascii="Times New Roman" w:hAnsi="Times New Roman"/>
                <w:sz w:val="24"/>
                <w:szCs w:val="24"/>
              </w:rPr>
              <w:t>Заполнение специалистом                   ордера, подписание его</w:t>
            </w:r>
          </w:p>
          <w:p w:rsidR="00500690" w:rsidRDefault="00500690">
            <w:pPr>
              <w:pStyle w:val="ConsPlusNonformat"/>
              <w:widowControl/>
              <w:jc w:val="center"/>
              <w:rPr>
                <w:rFonts w:ascii="Times New Roman" w:hAnsi="Times New Roman"/>
                <w:sz w:val="24"/>
                <w:szCs w:val="24"/>
              </w:rPr>
            </w:pPr>
            <w:r>
              <w:rPr>
                <w:rFonts w:ascii="Times New Roman" w:hAnsi="Times New Roman"/>
                <w:sz w:val="24"/>
                <w:szCs w:val="24"/>
              </w:rPr>
              <w:t>главой  сельского поселения</w:t>
            </w:r>
          </w:p>
          <w:p w:rsidR="00500690" w:rsidRDefault="00500690">
            <w:pPr>
              <w:pStyle w:val="ConsPlusNonformat"/>
              <w:widowControl/>
              <w:jc w:val="center"/>
              <w:rPr>
                <w:rFonts w:ascii="Times New Roman" w:hAnsi="Times New Roman"/>
                <w:sz w:val="24"/>
                <w:szCs w:val="24"/>
              </w:rPr>
            </w:pPr>
            <w:r>
              <w:rPr>
                <w:rFonts w:ascii="Times New Roman" w:hAnsi="Times New Roman"/>
                <w:sz w:val="24"/>
                <w:szCs w:val="24"/>
              </w:rPr>
              <w:t>и регистрация</w:t>
            </w:r>
          </w:p>
          <w:p w:rsidR="00500690" w:rsidRDefault="00500690">
            <w:pPr>
              <w:autoSpaceDE w:val="0"/>
              <w:autoSpaceDN w:val="0"/>
              <w:adjustRightInd w:val="0"/>
              <w:jc w:val="center"/>
              <w:rPr>
                <w:b/>
                <w:sz w:val="28"/>
                <w:szCs w:val="28"/>
              </w:rPr>
            </w:pPr>
            <w:r>
              <w:rPr>
                <w:noProof/>
              </w:rPr>
              <w:pict>
                <v:shape id="_x0000_s1032" type="#_x0000_t32" style="position:absolute;left:0;text-align:left;margin-left:63.65pt;margin-top:13.55pt;width:.7pt;height:17.65pt;z-index:251664384" o:connectortype="straight">
                  <v:stroke endarrow="block"/>
                </v:shape>
              </w:pict>
            </w:r>
            <w:r>
              <w:rPr>
                <w:sz w:val="24"/>
                <w:szCs w:val="24"/>
              </w:rPr>
              <w:t>специалистом</w:t>
            </w:r>
          </w:p>
        </w:tc>
      </w:tr>
    </w:tbl>
    <w:p w:rsidR="00500690" w:rsidRDefault="00500690" w:rsidP="00DD4929">
      <w:pPr>
        <w:autoSpaceDE w:val="0"/>
        <w:autoSpaceDN w:val="0"/>
        <w:adjustRightInd w:val="0"/>
        <w:jc w:val="center"/>
        <w:rPr>
          <w:b/>
          <w:sz w:val="28"/>
          <w:szCs w:val="28"/>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89"/>
      </w:tblGrid>
      <w:tr w:rsidR="00500690" w:rsidTr="00DD4929">
        <w:trPr>
          <w:trHeight w:val="340"/>
        </w:trPr>
        <w:tc>
          <w:tcPr>
            <w:tcW w:w="2889" w:type="dxa"/>
          </w:tcPr>
          <w:p w:rsidR="00500690" w:rsidRDefault="00500690">
            <w:pPr>
              <w:autoSpaceDE w:val="0"/>
              <w:autoSpaceDN w:val="0"/>
              <w:adjustRightInd w:val="0"/>
              <w:jc w:val="center"/>
              <w:rPr>
                <w:b/>
                <w:sz w:val="28"/>
                <w:szCs w:val="28"/>
              </w:rPr>
            </w:pPr>
            <w:r>
              <w:rPr>
                <w:sz w:val="24"/>
                <w:szCs w:val="24"/>
              </w:rPr>
              <w:t>Выдача ордера  заявителю</w:t>
            </w:r>
          </w:p>
        </w:tc>
      </w:tr>
    </w:tbl>
    <w:p w:rsidR="00500690" w:rsidRDefault="00500690" w:rsidP="00DD4929">
      <w:pPr>
        <w:autoSpaceDE w:val="0"/>
        <w:autoSpaceDN w:val="0"/>
        <w:adjustRightInd w:val="0"/>
        <w:ind w:left="5103"/>
        <w:jc w:val="both"/>
        <w:outlineLvl w:val="1"/>
        <w:rPr>
          <w:sz w:val="24"/>
          <w:szCs w:val="24"/>
        </w:rPr>
      </w:pPr>
    </w:p>
    <w:p w:rsidR="00500690" w:rsidRDefault="00500690" w:rsidP="00DD4929">
      <w:pPr>
        <w:autoSpaceDE w:val="0"/>
        <w:autoSpaceDN w:val="0"/>
        <w:adjustRightInd w:val="0"/>
        <w:ind w:left="5103"/>
        <w:jc w:val="both"/>
        <w:outlineLvl w:val="1"/>
        <w:rPr>
          <w:sz w:val="24"/>
          <w:szCs w:val="24"/>
        </w:rPr>
      </w:pPr>
      <w:r>
        <w:rPr>
          <w:sz w:val="24"/>
          <w:szCs w:val="24"/>
        </w:rPr>
        <w:t>Приложение № 2</w:t>
      </w:r>
    </w:p>
    <w:p w:rsidR="00500690" w:rsidRDefault="00500690" w:rsidP="00DD4929">
      <w:pPr>
        <w:autoSpaceDE w:val="0"/>
        <w:autoSpaceDN w:val="0"/>
        <w:adjustRightInd w:val="0"/>
        <w:ind w:left="5103"/>
        <w:jc w:val="both"/>
        <w:rPr>
          <w:sz w:val="24"/>
          <w:szCs w:val="24"/>
        </w:rPr>
      </w:pPr>
      <w:r>
        <w:rPr>
          <w:sz w:val="24"/>
          <w:szCs w:val="24"/>
        </w:rPr>
        <w:t>к Административному регламенту</w:t>
      </w:r>
    </w:p>
    <w:p w:rsidR="00500690" w:rsidRDefault="00500690"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500690" w:rsidRPr="009B4EA9" w:rsidRDefault="00500690" w:rsidP="00DD4929">
      <w:pPr>
        <w:pStyle w:val="ConsPlusNonformat"/>
        <w:widowControl/>
        <w:ind w:left="3828"/>
        <w:rPr>
          <w:rFonts w:ascii="Times New Roman" w:hAnsi="Times New Roman"/>
          <w:sz w:val="24"/>
          <w:szCs w:val="24"/>
        </w:rPr>
      </w:pPr>
    </w:p>
    <w:p w:rsidR="00500690" w:rsidRPr="009B4EA9" w:rsidRDefault="00500690" w:rsidP="00DD4929">
      <w:pPr>
        <w:pStyle w:val="ConsPlusNonformat"/>
        <w:widowControl/>
        <w:ind w:left="3828"/>
        <w:rPr>
          <w:rFonts w:ascii="Times New Roman" w:hAnsi="Times New Roman"/>
          <w:sz w:val="24"/>
          <w:szCs w:val="24"/>
        </w:rPr>
      </w:pPr>
      <w:r w:rsidRPr="009B4EA9">
        <w:rPr>
          <w:rFonts w:ascii="Times New Roman" w:hAnsi="Times New Roman"/>
          <w:sz w:val="24"/>
          <w:szCs w:val="24"/>
        </w:rPr>
        <w:t xml:space="preserve">Главе сельского поселения Ильчимбетовский  сельсовет муниципального района Туймазинский район Республики Башкортостан </w:t>
      </w:r>
    </w:p>
    <w:p w:rsidR="00500690" w:rsidRPr="009B4EA9" w:rsidRDefault="00500690" w:rsidP="00DD4929">
      <w:pPr>
        <w:pStyle w:val="ConsPlusNonformat"/>
        <w:widowControl/>
        <w:ind w:left="3828"/>
        <w:rPr>
          <w:rFonts w:ascii="Times New Roman" w:hAnsi="Times New Roman"/>
          <w:sz w:val="24"/>
          <w:szCs w:val="24"/>
        </w:rPr>
      </w:pPr>
      <w:r w:rsidRPr="009B4EA9">
        <w:rPr>
          <w:rFonts w:ascii="Times New Roman" w:hAnsi="Times New Roman"/>
          <w:sz w:val="24"/>
          <w:szCs w:val="24"/>
        </w:rPr>
        <w:t>_________________________________________</w:t>
      </w:r>
    </w:p>
    <w:p w:rsidR="00500690" w:rsidRPr="009B4EA9" w:rsidRDefault="00500690" w:rsidP="00DD4929">
      <w:pPr>
        <w:pStyle w:val="ConsPlusNonformat"/>
        <w:widowControl/>
        <w:ind w:left="3828"/>
        <w:rPr>
          <w:rFonts w:ascii="Times New Roman" w:hAnsi="Times New Roman"/>
          <w:sz w:val="24"/>
          <w:szCs w:val="24"/>
        </w:rPr>
      </w:pPr>
      <w:r w:rsidRPr="009B4EA9">
        <w:rPr>
          <w:rFonts w:ascii="Times New Roman" w:hAnsi="Times New Roman"/>
          <w:sz w:val="24"/>
          <w:szCs w:val="24"/>
        </w:rPr>
        <w:t xml:space="preserve">                                 (Ф.И.О.)</w:t>
      </w:r>
    </w:p>
    <w:p w:rsidR="00500690" w:rsidRPr="009B4EA9" w:rsidRDefault="00500690" w:rsidP="00DD4929">
      <w:pPr>
        <w:pStyle w:val="ConsPlusNonformat"/>
        <w:widowControl/>
        <w:ind w:left="3828"/>
        <w:rPr>
          <w:rFonts w:ascii="Times New Roman" w:hAnsi="Times New Roman"/>
          <w:sz w:val="24"/>
          <w:szCs w:val="24"/>
        </w:rPr>
      </w:pPr>
      <w:r w:rsidRPr="009B4EA9">
        <w:rPr>
          <w:rFonts w:ascii="Times New Roman" w:hAnsi="Times New Roman"/>
          <w:sz w:val="24"/>
          <w:szCs w:val="24"/>
        </w:rPr>
        <w:t>от __________________________________________</w:t>
      </w:r>
    </w:p>
    <w:p w:rsidR="00500690" w:rsidRPr="009B4EA9" w:rsidRDefault="00500690" w:rsidP="00DD4929">
      <w:pPr>
        <w:pStyle w:val="ConsPlusNonformat"/>
        <w:widowControl/>
        <w:ind w:left="3828"/>
        <w:rPr>
          <w:rFonts w:ascii="Times New Roman" w:hAnsi="Times New Roman"/>
          <w:sz w:val="24"/>
          <w:szCs w:val="24"/>
        </w:rPr>
      </w:pPr>
      <w:r w:rsidRPr="009B4EA9">
        <w:rPr>
          <w:rFonts w:ascii="Times New Roman" w:hAnsi="Times New Roman"/>
          <w:sz w:val="24"/>
          <w:szCs w:val="24"/>
        </w:rPr>
        <w:t xml:space="preserve">                       (Ф.И.О. заявителя)</w:t>
      </w:r>
    </w:p>
    <w:p w:rsidR="00500690" w:rsidRPr="009B4EA9" w:rsidRDefault="00500690" w:rsidP="00DD4929">
      <w:pPr>
        <w:pStyle w:val="ConsPlusNonformat"/>
        <w:widowControl/>
        <w:ind w:left="3828"/>
        <w:rPr>
          <w:rFonts w:ascii="Times New Roman" w:hAnsi="Times New Roman"/>
          <w:sz w:val="24"/>
          <w:szCs w:val="24"/>
        </w:rPr>
      </w:pPr>
      <w:r w:rsidRPr="009B4EA9">
        <w:rPr>
          <w:rFonts w:ascii="Times New Roman" w:hAnsi="Times New Roman"/>
          <w:sz w:val="24"/>
          <w:szCs w:val="24"/>
        </w:rPr>
        <w:t>проживающего(ей) по адресу:______________________</w:t>
      </w:r>
    </w:p>
    <w:p w:rsidR="00500690" w:rsidRPr="009B4EA9" w:rsidRDefault="00500690" w:rsidP="00DD4929">
      <w:pPr>
        <w:pStyle w:val="ConsPlusNonformat"/>
        <w:widowControl/>
        <w:ind w:left="3828"/>
        <w:rPr>
          <w:sz w:val="24"/>
          <w:szCs w:val="24"/>
        </w:rPr>
      </w:pPr>
      <w:r w:rsidRPr="009B4EA9">
        <w:rPr>
          <w:rFonts w:ascii="Times New Roman" w:hAnsi="Times New Roman"/>
          <w:sz w:val="24"/>
          <w:szCs w:val="24"/>
        </w:rPr>
        <w:t>тел._______________________________________</w:t>
      </w:r>
    </w:p>
    <w:p w:rsidR="00500690" w:rsidRPr="009B4EA9" w:rsidRDefault="00500690" w:rsidP="00DD4929">
      <w:pPr>
        <w:pStyle w:val="ConsPlusNonformat"/>
        <w:widowControl/>
        <w:ind w:left="5664"/>
        <w:rPr>
          <w:sz w:val="24"/>
          <w:szCs w:val="24"/>
        </w:rPr>
      </w:pPr>
    </w:p>
    <w:p w:rsidR="00500690" w:rsidRPr="009B4EA9" w:rsidRDefault="00500690" w:rsidP="00DD4929">
      <w:pPr>
        <w:pStyle w:val="ConsPlusNonformat"/>
        <w:widowControl/>
        <w:jc w:val="center"/>
        <w:rPr>
          <w:rFonts w:ascii="Times New Roman" w:hAnsi="Times New Roman"/>
          <w:sz w:val="24"/>
          <w:szCs w:val="24"/>
        </w:rPr>
      </w:pPr>
    </w:p>
    <w:p w:rsidR="00500690" w:rsidRPr="009B4EA9" w:rsidRDefault="00500690" w:rsidP="00DD4929">
      <w:pPr>
        <w:pStyle w:val="ConsPlusNonformat"/>
        <w:widowControl/>
        <w:jc w:val="center"/>
        <w:rPr>
          <w:rFonts w:ascii="Times New Roman" w:hAnsi="Times New Roman"/>
          <w:b/>
          <w:sz w:val="24"/>
          <w:szCs w:val="24"/>
        </w:rPr>
      </w:pPr>
      <w:r w:rsidRPr="009B4EA9">
        <w:rPr>
          <w:rFonts w:ascii="Times New Roman" w:hAnsi="Times New Roman"/>
          <w:b/>
          <w:sz w:val="24"/>
          <w:szCs w:val="24"/>
        </w:rPr>
        <w:t>ЗАЯВЛЕНИЕ</w:t>
      </w:r>
    </w:p>
    <w:p w:rsidR="00500690" w:rsidRPr="009B4EA9" w:rsidRDefault="00500690" w:rsidP="00DD4929">
      <w:pPr>
        <w:pStyle w:val="ConsPlusNonformat"/>
        <w:widowControl/>
        <w:jc w:val="center"/>
        <w:rPr>
          <w:rFonts w:ascii="Times New Roman" w:hAnsi="Times New Roman"/>
          <w:b/>
          <w:sz w:val="24"/>
          <w:szCs w:val="24"/>
        </w:rPr>
      </w:pPr>
      <w:r w:rsidRPr="009B4EA9">
        <w:rPr>
          <w:rFonts w:ascii="Times New Roman" w:hAnsi="Times New Roman"/>
          <w:b/>
          <w:sz w:val="24"/>
          <w:szCs w:val="24"/>
        </w:rPr>
        <w:t>на получение ордера (разрешения) на право производства</w:t>
      </w:r>
    </w:p>
    <w:p w:rsidR="00500690" w:rsidRPr="009B4EA9" w:rsidRDefault="00500690" w:rsidP="009B4EA9">
      <w:pPr>
        <w:pStyle w:val="ConsPlusNonformat"/>
        <w:widowControl/>
        <w:jc w:val="center"/>
        <w:rPr>
          <w:rFonts w:ascii="Times New Roman" w:hAnsi="Times New Roman"/>
          <w:b/>
          <w:sz w:val="24"/>
          <w:szCs w:val="24"/>
        </w:rPr>
      </w:pPr>
      <w:r w:rsidRPr="009B4EA9">
        <w:rPr>
          <w:rFonts w:ascii="Times New Roman" w:hAnsi="Times New Roman"/>
          <w:b/>
          <w:sz w:val="24"/>
          <w:szCs w:val="24"/>
        </w:rPr>
        <w:t>земляных работ</w:t>
      </w:r>
    </w:p>
    <w:p w:rsidR="00500690" w:rsidRPr="009B4EA9" w:rsidRDefault="00500690" w:rsidP="00DD4929">
      <w:pPr>
        <w:pStyle w:val="ConsPlusNonformat"/>
        <w:widowControl/>
        <w:jc w:val="both"/>
        <w:rPr>
          <w:rFonts w:ascii="Times New Roman" w:hAnsi="Times New Roman"/>
          <w:sz w:val="24"/>
          <w:szCs w:val="24"/>
        </w:rPr>
      </w:pPr>
      <w:r w:rsidRPr="009B4EA9">
        <w:rPr>
          <w:rFonts w:ascii="Times New Roman" w:hAnsi="Times New Roman"/>
          <w:sz w:val="24"/>
          <w:szCs w:val="24"/>
        </w:rPr>
        <w:t xml:space="preserve">    Прошу выдать ордер (разрешение) на выполнение земляных работ на земельном участке по адресу: Туймазинский район, с.(д.)_____________________, ул.____________________________</w:t>
      </w:r>
    </w:p>
    <w:p w:rsidR="00500690" w:rsidRPr="009B4EA9" w:rsidRDefault="00500690" w:rsidP="00DD4929">
      <w:pPr>
        <w:pStyle w:val="ConsPlusNonformat"/>
        <w:widowControl/>
        <w:jc w:val="both"/>
        <w:rPr>
          <w:rFonts w:ascii="Times New Roman" w:hAnsi="Times New Roman"/>
          <w:sz w:val="24"/>
          <w:szCs w:val="24"/>
        </w:rPr>
      </w:pPr>
      <w:r w:rsidRPr="009B4EA9">
        <w:rPr>
          <w:rFonts w:ascii="Times New Roman" w:hAnsi="Times New Roman"/>
          <w:sz w:val="24"/>
          <w:szCs w:val="24"/>
        </w:rPr>
        <w:t>сроком с «___» _________ 20___г. по «___» _________ 20___г.</w:t>
      </w:r>
    </w:p>
    <w:p w:rsidR="00500690" w:rsidRPr="009B4EA9" w:rsidRDefault="00500690" w:rsidP="00DD4929">
      <w:pPr>
        <w:pStyle w:val="ConsPlusNonformat"/>
        <w:widowControl/>
        <w:jc w:val="both"/>
        <w:rPr>
          <w:rFonts w:ascii="Times New Roman" w:hAnsi="Times New Roman"/>
          <w:sz w:val="24"/>
          <w:szCs w:val="24"/>
        </w:rPr>
      </w:pPr>
      <w:r>
        <w:rPr>
          <w:rFonts w:ascii="Times New Roman" w:hAnsi="Times New Roman"/>
          <w:sz w:val="24"/>
          <w:szCs w:val="24"/>
        </w:rPr>
        <w:t xml:space="preserve">          </w:t>
      </w:r>
      <w:r w:rsidRPr="009B4EA9">
        <w:rPr>
          <w:rFonts w:ascii="Times New Roman" w:hAnsi="Times New Roman"/>
          <w:sz w:val="24"/>
          <w:szCs w:val="24"/>
        </w:rPr>
        <w:t xml:space="preserve">Обязуемся: </w:t>
      </w:r>
    </w:p>
    <w:p w:rsidR="00500690" w:rsidRPr="009B4EA9" w:rsidRDefault="00500690" w:rsidP="00DD4929">
      <w:pPr>
        <w:pStyle w:val="ConsPlusNonformat"/>
        <w:widowControl/>
        <w:jc w:val="both"/>
        <w:rPr>
          <w:rFonts w:ascii="Times New Roman" w:hAnsi="Times New Roman"/>
          <w:sz w:val="24"/>
          <w:szCs w:val="24"/>
        </w:rPr>
      </w:pPr>
      <w:r w:rsidRPr="009B4EA9">
        <w:rPr>
          <w:rFonts w:ascii="Times New Roman" w:hAnsi="Times New Roman"/>
          <w:sz w:val="24"/>
          <w:szCs w:val="24"/>
        </w:rPr>
        <w:tab/>
        <w:t xml:space="preserve">1. После окончания земляных работ и восстановления вскрытых участков вернуть ордер в Администрацию сельского поселения Ильчимбетовский сельсовет. </w:t>
      </w:r>
    </w:p>
    <w:p w:rsidR="00500690" w:rsidRPr="009B4EA9" w:rsidRDefault="00500690" w:rsidP="00DD4929">
      <w:pPr>
        <w:pStyle w:val="ConsPlusNonformat"/>
        <w:widowControl/>
        <w:jc w:val="both"/>
        <w:rPr>
          <w:rFonts w:ascii="Times New Roman" w:hAnsi="Times New Roman"/>
          <w:sz w:val="24"/>
          <w:szCs w:val="24"/>
        </w:rPr>
      </w:pPr>
      <w:r w:rsidRPr="009B4EA9">
        <w:rPr>
          <w:rFonts w:ascii="Times New Roman" w:hAnsi="Times New Roman"/>
          <w:sz w:val="24"/>
          <w:szCs w:val="24"/>
        </w:rPr>
        <w:tab/>
        <w:t xml:space="preserve">2. В случае выявления замечаний по восстановлению разрушений, устранить их в пятидневный срок. </w:t>
      </w:r>
    </w:p>
    <w:p w:rsidR="00500690" w:rsidRPr="009B4EA9" w:rsidRDefault="00500690" w:rsidP="00DD4929">
      <w:pPr>
        <w:pStyle w:val="ConsPlusNonformat"/>
        <w:widowControl/>
        <w:jc w:val="both"/>
        <w:rPr>
          <w:rFonts w:ascii="Times New Roman" w:hAnsi="Times New Roman"/>
          <w:color w:val="FF0000"/>
          <w:sz w:val="24"/>
          <w:szCs w:val="24"/>
        </w:rPr>
      </w:pPr>
      <w:r w:rsidRPr="009B4EA9">
        <w:rPr>
          <w:rFonts w:ascii="Times New Roman" w:hAnsi="Times New Roman"/>
          <w:color w:val="FF0000"/>
          <w:sz w:val="24"/>
          <w:szCs w:val="24"/>
        </w:rPr>
        <w:tab/>
      </w:r>
      <w:r w:rsidRPr="009B4EA9">
        <w:rPr>
          <w:rFonts w:ascii="Times New Roman" w:hAnsi="Times New Roman"/>
          <w:color w:val="000000"/>
          <w:sz w:val="24"/>
          <w:szCs w:val="24"/>
        </w:rPr>
        <w:t xml:space="preserve">С  Положением  о  порядке  производства  земляных  работ,  в  том  числе </w:t>
      </w:r>
      <w:r w:rsidRPr="009B4EA9">
        <w:rPr>
          <w:rFonts w:ascii="Times New Roman" w:hAnsi="Times New Roman"/>
          <w:sz w:val="24"/>
          <w:szCs w:val="24"/>
        </w:rPr>
        <w:t>связанных со вскрытием дорожных покрытий, нарушением зеленых насаждений и других  покрытий  и  их  восстановлением  по  окончанию  земляных  работ,  утвержденным  решением  Совета  сельского  поселения  Ильчимбетовский  сельсовет  от  18 ноября 2015 года № 21 «</w:t>
      </w:r>
      <w:r w:rsidRPr="009B4EA9">
        <w:rPr>
          <w:rStyle w:val="Strong"/>
          <w:rFonts w:ascii="Times New Roman" w:hAnsi="Times New Roman"/>
          <w:b w:val="0"/>
          <w:color w:val="000000"/>
          <w:sz w:val="24"/>
          <w:szCs w:val="24"/>
        </w:rPr>
        <w:t>Об утверждении Правил благоустройства территории сельского поселения  Ильчимбетовский сельсовет муниципального района Туймазинский район Республики Башкортостан</w:t>
      </w:r>
      <w:r w:rsidRPr="009B4EA9">
        <w:rPr>
          <w:rFonts w:ascii="Times New Roman" w:hAnsi="Times New Roman"/>
          <w:sz w:val="24"/>
          <w:szCs w:val="24"/>
        </w:rPr>
        <w:t>» ознакомлены и обязуемся выполнять</w:t>
      </w:r>
      <w:r w:rsidRPr="009B4EA9">
        <w:rPr>
          <w:rFonts w:ascii="Times New Roman" w:hAnsi="Times New Roman"/>
          <w:color w:val="FF0000"/>
          <w:sz w:val="24"/>
          <w:szCs w:val="24"/>
        </w:rPr>
        <w:t xml:space="preserve">. </w:t>
      </w:r>
    </w:p>
    <w:p w:rsidR="00500690" w:rsidRPr="009B4EA9" w:rsidRDefault="00500690" w:rsidP="009B4EA9">
      <w:pPr>
        <w:pStyle w:val="BodyTextIndent3"/>
        <w:spacing w:line="240" w:lineRule="atLeast"/>
        <w:ind w:left="0"/>
        <w:rPr>
          <w:sz w:val="24"/>
          <w:szCs w:val="24"/>
        </w:rPr>
      </w:pPr>
      <w:r w:rsidRPr="009B4EA9">
        <w:rPr>
          <w:sz w:val="24"/>
          <w:szCs w:val="24"/>
        </w:rPr>
        <w:t xml:space="preserve">        </w:t>
      </w:r>
    </w:p>
    <w:p w:rsidR="00500690" w:rsidRPr="009B4EA9" w:rsidRDefault="00500690" w:rsidP="00DD4929">
      <w:pPr>
        <w:pStyle w:val="ConsPlusNonformat"/>
        <w:widowControl/>
        <w:jc w:val="both"/>
        <w:rPr>
          <w:rFonts w:ascii="Times New Roman" w:hAnsi="Times New Roman"/>
          <w:sz w:val="24"/>
          <w:szCs w:val="24"/>
        </w:rPr>
      </w:pPr>
      <w:r w:rsidRPr="009B4EA9">
        <w:rPr>
          <w:rFonts w:ascii="Times New Roman" w:hAnsi="Times New Roman"/>
          <w:sz w:val="24"/>
          <w:szCs w:val="24"/>
        </w:rPr>
        <w:tab/>
        <w:t>Об ответственности за нарушение правил проведения ремонтных работ, об административных правонарушениях предупреждены.</w:t>
      </w:r>
    </w:p>
    <w:p w:rsidR="00500690" w:rsidRPr="009B4EA9" w:rsidRDefault="00500690" w:rsidP="00DD4929">
      <w:pPr>
        <w:pStyle w:val="ConsPlusNonformat"/>
        <w:widowControl/>
        <w:jc w:val="both"/>
        <w:rPr>
          <w:rFonts w:ascii="Times New Roman" w:hAnsi="Times New Roman"/>
          <w:sz w:val="24"/>
          <w:szCs w:val="24"/>
        </w:rPr>
      </w:pPr>
    </w:p>
    <w:p w:rsidR="00500690" w:rsidRPr="009B4EA9" w:rsidRDefault="00500690" w:rsidP="00DD4929">
      <w:pPr>
        <w:pStyle w:val="ConsPlusNonformat"/>
        <w:widowControl/>
        <w:ind w:firstLine="708"/>
        <w:jc w:val="both"/>
        <w:rPr>
          <w:rFonts w:ascii="Times New Roman" w:hAnsi="Times New Roman"/>
          <w:sz w:val="24"/>
          <w:szCs w:val="24"/>
        </w:rPr>
      </w:pPr>
      <w:r w:rsidRPr="009B4EA9">
        <w:rPr>
          <w:rFonts w:ascii="Times New Roman" w:hAnsi="Times New Roman"/>
          <w:sz w:val="24"/>
          <w:szCs w:val="24"/>
        </w:rPr>
        <w:t>______________               ___________________________________________</w:t>
      </w:r>
    </w:p>
    <w:p w:rsidR="00500690" w:rsidRPr="009B4EA9" w:rsidRDefault="00500690" w:rsidP="00DD4929">
      <w:pPr>
        <w:pStyle w:val="ConsPlusNonformat"/>
        <w:widowControl/>
        <w:ind w:firstLine="708"/>
        <w:jc w:val="both"/>
        <w:rPr>
          <w:rFonts w:ascii="Times New Roman" w:hAnsi="Times New Roman"/>
          <w:sz w:val="24"/>
          <w:szCs w:val="24"/>
        </w:rPr>
      </w:pPr>
      <w:r w:rsidRPr="009B4EA9">
        <w:rPr>
          <w:rFonts w:ascii="Times New Roman" w:hAnsi="Times New Roman"/>
          <w:sz w:val="24"/>
          <w:szCs w:val="24"/>
        </w:rPr>
        <w:t xml:space="preserve">    (подпись)                                       (фамилия, имя, отчество)</w:t>
      </w:r>
    </w:p>
    <w:p w:rsidR="00500690" w:rsidRPr="009B4EA9" w:rsidRDefault="00500690" w:rsidP="00DD4929">
      <w:pPr>
        <w:pStyle w:val="ConsPlusNonformat"/>
        <w:widowControl/>
        <w:ind w:firstLine="708"/>
        <w:jc w:val="both"/>
        <w:rPr>
          <w:sz w:val="24"/>
          <w:szCs w:val="24"/>
        </w:rPr>
      </w:pPr>
    </w:p>
    <w:p w:rsidR="00500690" w:rsidRPr="009B4EA9" w:rsidRDefault="00500690" w:rsidP="00DD4929">
      <w:pPr>
        <w:autoSpaceDE w:val="0"/>
        <w:autoSpaceDN w:val="0"/>
        <w:adjustRightInd w:val="0"/>
        <w:jc w:val="both"/>
        <w:rPr>
          <w:sz w:val="24"/>
          <w:szCs w:val="24"/>
        </w:rPr>
      </w:pPr>
      <w:r w:rsidRPr="009B4EA9">
        <w:rPr>
          <w:sz w:val="24"/>
          <w:szCs w:val="24"/>
        </w:rPr>
        <w:t>-----------------------------------------------------------------------------------------------</w:t>
      </w:r>
      <w:r>
        <w:rPr>
          <w:sz w:val="24"/>
          <w:szCs w:val="24"/>
        </w:rPr>
        <w:t>----------------------</w:t>
      </w:r>
    </w:p>
    <w:p w:rsidR="00500690" w:rsidRPr="009B4EA9" w:rsidRDefault="00500690" w:rsidP="00DD4929">
      <w:pPr>
        <w:autoSpaceDE w:val="0"/>
        <w:autoSpaceDN w:val="0"/>
        <w:adjustRightInd w:val="0"/>
        <w:jc w:val="both"/>
        <w:rPr>
          <w:sz w:val="24"/>
          <w:szCs w:val="24"/>
        </w:rPr>
      </w:pPr>
      <w:r w:rsidRPr="009B4EA9">
        <w:rPr>
          <w:sz w:val="24"/>
          <w:szCs w:val="24"/>
        </w:rPr>
        <w:t>Корешок контроля</w:t>
      </w:r>
    </w:p>
    <w:p w:rsidR="00500690" w:rsidRPr="009B4EA9" w:rsidRDefault="00500690" w:rsidP="00DD4929">
      <w:pPr>
        <w:autoSpaceDE w:val="0"/>
        <w:autoSpaceDN w:val="0"/>
        <w:adjustRightInd w:val="0"/>
        <w:jc w:val="both"/>
        <w:rPr>
          <w:sz w:val="24"/>
          <w:szCs w:val="24"/>
        </w:rPr>
      </w:pPr>
      <w:r w:rsidRPr="009B4EA9">
        <w:rPr>
          <w:sz w:val="24"/>
          <w:szCs w:val="24"/>
        </w:rPr>
        <w:t>По данному заявлению выдан ордер № ____ от «___» ___________ 20___г.</w:t>
      </w:r>
    </w:p>
    <w:p w:rsidR="00500690" w:rsidRPr="009B4EA9" w:rsidRDefault="00500690" w:rsidP="00DD4929">
      <w:pPr>
        <w:autoSpaceDE w:val="0"/>
        <w:autoSpaceDN w:val="0"/>
        <w:adjustRightInd w:val="0"/>
        <w:jc w:val="both"/>
        <w:rPr>
          <w:sz w:val="24"/>
          <w:szCs w:val="24"/>
        </w:rPr>
      </w:pPr>
      <w:r w:rsidRPr="009B4EA9">
        <w:rPr>
          <w:sz w:val="24"/>
          <w:szCs w:val="24"/>
        </w:rPr>
        <w:t>Действие ордера продлено до «___» ____________ 20___г.</w:t>
      </w:r>
    </w:p>
    <w:p w:rsidR="00500690" w:rsidRPr="009B4EA9" w:rsidRDefault="00500690" w:rsidP="00DD4929">
      <w:pPr>
        <w:autoSpaceDE w:val="0"/>
        <w:autoSpaceDN w:val="0"/>
        <w:adjustRightInd w:val="0"/>
        <w:jc w:val="both"/>
        <w:rPr>
          <w:sz w:val="24"/>
          <w:szCs w:val="24"/>
        </w:rPr>
      </w:pPr>
      <w:r w:rsidRPr="009B4EA9">
        <w:rPr>
          <w:sz w:val="24"/>
          <w:szCs w:val="24"/>
        </w:rPr>
        <w:t>Ордер с актом в восстановлении разрушений возвращен «___» ____________ 20___г.</w:t>
      </w:r>
    </w:p>
    <w:p w:rsidR="00500690" w:rsidRDefault="00500690" w:rsidP="009B4EA9">
      <w:pPr>
        <w:autoSpaceDE w:val="0"/>
        <w:autoSpaceDN w:val="0"/>
        <w:adjustRightInd w:val="0"/>
        <w:jc w:val="both"/>
        <w:rPr>
          <w:sz w:val="24"/>
          <w:szCs w:val="24"/>
        </w:rPr>
      </w:pPr>
      <w:r w:rsidRPr="009B4EA9">
        <w:rPr>
          <w:sz w:val="24"/>
          <w:szCs w:val="24"/>
        </w:rPr>
        <w:t xml:space="preserve">Ответственный исполнитель ____________________________________________________________ </w:t>
      </w:r>
    </w:p>
    <w:p w:rsidR="00500690" w:rsidRDefault="00500690" w:rsidP="009B4EA9">
      <w:pPr>
        <w:autoSpaceDE w:val="0"/>
        <w:autoSpaceDN w:val="0"/>
        <w:adjustRightInd w:val="0"/>
        <w:jc w:val="both"/>
        <w:rPr>
          <w:sz w:val="24"/>
          <w:szCs w:val="24"/>
        </w:rPr>
      </w:pPr>
      <w:r>
        <w:rPr>
          <w:sz w:val="24"/>
          <w:szCs w:val="24"/>
        </w:rPr>
        <w:t xml:space="preserve">                                                                                     Приложение №3</w:t>
      </w:r>
    </w:p>
    <w:p w:rsidR="00500690" w:rsidRDefault="00500690" w:rsidP="00DD4929">
      <w:pPr>
        <w:autoSpaceDE w:val="0"/>
        <w:autoSpaceDN w:val="0"/>
        <w:adjustRightInd w:val="0"/>
        <w:ind w:left="5103"/>
        <w:jc w:val="both"/>
        <w:rPr>
          <w:sz w:val="24"/>
          <w:szCs w:val="24"/>
        </w:rPr>
      </w:pPr>
      <w:r>
        <w:rPr>
          <w:sz w:val="24"/>
          <w:szCs w:val="24"/>
        </w:rPr>
        <w:t>к Административному регламенту</w:t>
      </w:r>
    </w:p>
    <w:p w:rsidR="00500690" w:rsidRDefault="00500690"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500690" w:rsidRDefault="00500690" w:rsidP="00DD4929">
      <w:pPr>
        <w:autoSpaceDE w:val="0"/>
        <w:autoSpaceDN w:val="0"/>
        <w:adjustRightInd w:val="0"/>
        <w:ind w:firstLine="540"/>
        <w:jc w:val="right"/>
        <w:rPr>
          <w:sz w:val="22"/>
          <w:szCs w:val="22"/>
        </w:rPr>
      </w:pPr>
    </w:p>
    <w:p w:rsidR="00500690" w:rsidRDefault="00500690" w:rsidP="00DD4929">
      <w:pPr>
        <w:autoSpaceDE w:val="0"/>
        <w:autoSpaceDN w:val="0"/>
        <w:adjustRightInd w:val="0"/>
        <w:ind w:firstLine="540"/>
        <w:jc w:val="right"/>
        <w:rPr>
          <w:sz w:val="22"/>
          <w:szCs w:val="22"/>
        </w:rPr>
      </w:pPr>
    </w:p>
    <w:p w:rsidR="00500690" w:rsidRDefault="00500690" w:rsidP="00DD4929">
      <w:pPr>
        <w:pStyle w:val="ConsPlusNonformat"/>
        <w:widowControl/>
        <w:jc w:val="center"/>
        <w:rPr>
          <w:rFonts w:ascii="Times New Roman" w:hAnsi="Times New Roman"/>
          <w:b/>
          <w:sz w:val="26"/>
          <w:szCs w:val="26"/>
        </w:rPr>
      </w:pPr>
      <w:r>
        <w:rPr>
          <w:rFonts w:ascii="Times New Roman" w:hAnsi="Times New Roman"/>
          <w:b/>
          <w:sz w:val="26"/>
          <w:szCs w:val="26"/>
        </w:rPr>
        <w:t>АКТ</w:t>
      </w:r>
    </w:p>
    <w:p w:rsidR="00500690" w:rsidRDefault="00500690" w:rsidP="00DD4929">
      <w:pPr>
        <w:pStyle w:val="ConsPlusNonformat"/>
        <w:widowControl/>
        <w:jc w:val="center"/>
        <w:rPr>
          <w:rFonts w:ascii="Times New Roman" w:hAnsi="Times New Roman"/>
          <w:b/>
          <w:sz w:val="26"/>
          <w:szCs w:val="26"/>
        </w:rPr>
      </w:pPr>
      <w:r>
        <w:rPr>
          <w:rFonts w:ascii="Times New Roman" w:hAnsi="Times New Roman"/>
          <w:b/>
          <w:sz w:val="26"/>
          <w:szCs w:val="26"/>
        </w:rPr>
        <w:t>осмотра объекта перед проведением земляных работ</w:t>
      </w:r>
    </w:p>
    <w:p w:rsidR="00500690" w:rsidRDefault="00500690" w:rsidP="00DD4929">
      <w:pPr>
        <w:pStyle w:val="ConsPlusNonformat"/>
        <w:widowControl/>
        <w:jc w:val="center"/>
        <w:rPr>
          <w:rFonts w:ascii="Times New Roman" w:hAnsi="Times New Roman"/>
          <w:sz w:val="26"/>
          <w:szCs w:val="26"/>
        </w:rPr>
      </w:pPr>
      <w:r>
        <w:rPr>
          <w:rFonts w:ascii="Times New Roman" w:hAnsi="Times New Roman"/>
          <w:sz w:val="26"/>
          <w:szCs w:val="26"/>
        </w:rPr>
        <w:t>от _________________ 20__г.</w:t>
      </w:r>
    </w:p>
    <w:p w:rsidR="00500690" w:rsidRDefault="00500690" w:rsidP="00DD4929">
      <w:pPr>
        <w:pStyle w:val="ConsPlusNonformat"/>
        <w:widowControl/>
        <w:outlineLvl w:val="0"/>
        <w:rPr>
          <w:rFonts w:ascii="Times New Roman" w:hAnsi="Times New Roman"/>
          <w:sz w:val="28"/>
          <w:szCs w:val="28"/>
        </w:rPr>
      </w:pPr>
    </w:p>
    <w:p w:rsidR="00500690" w:rsidRDefault="00500690" w:rsidP="00DD4929">
      <w:pPr>
        <w:pStyle w:val="ConsPlusNonformat"/>
        <w:widowControl/>
        <w:rPr>
          <w:rFonts w:ascii="Times New Roman" w:hAnsi="Times New Roman"/>
          <w:sz w:val="28"/>
          <w:szCs w:val="28"/>
        </w:rPr>
      </w:pPr>
      <w:r>
        <w:rPr>
          <w:rFonts w:ascii="Times New Roman" w:hAnsi="Times New Roman"/>
          <w:sz w:val="26"/>
          <w:szCs w:val="26"/>
        </w:rPr>
        <w:t>В результате обследования объекта по адресу:</w:t>
      </w:r>
      <w:r>
        <w:rPr>
          <w:rFonts w:ascii="Times New Roman" w:hAnsi="Times New Roman"/>
          <w:sz w:val="28"/>
          <w:szCs w:val="28"/>
        </w:rPr>
        <w:t xml:space="preserve"> ________________________________</w:t>
      </w:r>
    </w:p>
    <w:p w:rsidR="00500690" w:rsidRDefault="00500690" w:rsidP="00DD4929">
      <w:pPr>
        <w:pStyle w:val="ConsPlusNonformat"/>
        <w:widowControl/>
        <w:rPr>
          <w:rFonts w:ascii="Times New Roman" w:hAnsi="Times New Roman"/>
          <w:sz w:val="26"/>
          <w:szCs w:val="26"/>
        </w:rPr>
      </w:pPr>
      <w:r>
        <w:rPr>
          <w:rFonts w:ascii="Times New Roman" w:hAnsi="Times New Roman"/>
          <w:sz w:val="26"/>
          <w:szCs w:val="26"/>
        </w:rPr>
        <w:t>установлены объемы нарушаемого благоустройства:</w:t>
      </w:r>
    </w:p>
    <w:p w:rsidR="00500690" w:rsidRDefault="00500690" w:rsidP="00DD4929">
      <w:pPr>
        <w:autoSpaceDE w:val="0"/>
        <w:autoSpaceDN w:val="0"/>
        <w:adjustRightInd w:val="0"/>
        <w:jc w:val="both"/>
        <w:rPr>
          <w:sz w:val="22"/>
          <w:szCs w:val="22"/>
        </w:rPr>
      </w:pPr>
    </w:p>
    <w:tbl>
      <w:tblPr>
        <w:tblW w:w="9498" w:type="dxa"/>
        <w:tblInd w:w="70" w:type="dxa"/>
        <w:tblLayout w:type="fixed"/>
        <w:tblCellMar>
          <w:left w:w="70" w:type="dxa"/>
          <w:right w:w="70" w:type="dxa"/>
        </w:tblCellMar>
        <w:tblLook w:val="00A0"/>
      </w:tblPr>
      <w:tblGrid>
        <w:gridCol w:w="4820"/>
        <w:gridCol w:w="2126"/>
        <w:gridCol w:w="1134"/>
        <w:gridCol w:w="1418"/>
      </w:tblGrid>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Вид нарушаемого благоустройства</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Характеристика</w:t>
            </w: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Ед. изм. </w:t>
            </w: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Объем </w:t>
            </w: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Проезжая часть                 </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Бортовой камень                </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Тротуар                        </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Отмостка                       </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Зеленая зона                   </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Деревья и кустарники           </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Спортивная, детская площадки   </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Пустырь                        </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Водоотводные канавы            </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r>
              <w:rPr>
                <w:rFonts w:ascii="Times New Roman" w:hAnsi="Times New Roman" w:cs="Times New Roman"/>
                <w:sz w:val="26"/>
                <w:szCs w:val="26"/>
              </w:rPr>
              <w:t xml:space="preserve">Водопропускные трубы           </w:t>
            </w: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r w:rsidR="00500690" w:rsidTr="000F0BBB">
        <w:trPr>
          <w:cantSplit/>
          <w:trHeight w:val="240"/>
        </w:trPr>
        <w:tc>
          <w:tcPr>
            <w:tcW w:w="48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2126"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c>
          <w:tcPr>
            <w:tcW w:w="1418"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6"/>
                <w:szCs w:val="26"/>
              </w:rPr>
            </w:pPr>
          </w:p>
        </w:tc>
      </w:tr>
    </w:tbl>
    <w:p w:rsidR="00500690" w:rsidRDefault="00500690" w:rsidP="00DD4929">
      <w:pPr>
        <w:pStyle w:val="ConsPlusNonformat"/>
        <w:widowControl/>
        <w:rPr>
          <w:rFonts w:ascii="Times New Roman" w:hAnsi="Times New Roman"/>
          <w:sz w:val="26"/>
          <w:szCs w:val="26"/>
        </w:rPr>
      </w:pPr>
      <w:r>
        <w:rPr>
          <w:rFonts w:ascii="Times New Roman" w:hAnsi="Times New Roman"/>
          <w:sz w:val="26"/>
          <w:szCs w:val="26"/>
        </w:rPr>
        <w:t>Комиссия в составе:</w:t>
      </w:r>
    </w:p>
    <w:tbl>
      <w:tblPr>
        <w:tblW w:w="0" w:type="auto"/>
        <w:jc w:val="center"/>
        <w:tblInd w:w="1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3235"/>
        <w:gridCol w:w="2141"/>
        <w:gridCol w:w="4042"/>
      </w:tblGrid>
      <w:tr w:rsidR="00500690" w:rsidTr="00DD4929">
        <w:trPr>
          <w:jc w:val="center"/>
        </w:trPr>
        <w:tc>
          <w:tcPr>
            <w:tcW w:w="3296" w:type="dxa"/>
          </w:tcPr>
          <w:p w:rsidR="00500690" w:rsidRDefault="00500690">
            <w:pPr>
              <w:widowControl w:val="0"/>
              <w:autoSpaceDE w:val="0"/>
              <w:autoSpaceDN w:val="0"/>
              <w:adjustRightInd w:val="0"/>
              <w:jc w:val="both"/>
              <w:rPr>
                <w:sz w:val="26"/>
                <w:szCs w:val="26"/>
              </w:rPr>
            </w:pPr>
            <w:r>
              <w:rPr>
                <w:sz w:val="26"/>
                <w:szCs w:val="26"/>
              </w:rPr>
              <w:t>Администрация СП Ильчимбетовский сельсовет</w:t>
            </w:r>
          </w:p>
          <w:p w:rsidR="00500690" w:rsidRDefault="00500690">
            <w:pPr>
              <w:widowControl w:val="0"/>
              <w:autoSpaceDE w:val="0"/>
              <w:autoSpaceDN w:val="0"/>
              <w:adjustRightInd w:val="0"/>
              <w:jc w:val="both"/>
              <w:rPr>
                <w:sz w:val="26"/>
                <w:szCs w:val="26"/>
              </w:rPr>
            </w:pPr>
          </w:p>
        </w:tc>
        <w:tc>
          <w:tcPr>
            <w:tcW w:w="2166" w:type="dxa"/>
          </w:tcPr>
          <w:p w:rsidR="00500690" w:rsidRDefault="00500690">
            <w:pPr>
              <w:widowControl w:val="0"/>
              <w:autoSpaceDE w:val="0"/>
              <w:autoSpaceDN w:val="0"/>
              <w:adjustRightInd w:val="0"/>
              <w:jc w:val="both"/>
              <w:rPr>
                <w:sz w:val="26"/>
                <w:szCs w:val="26"/>
              </w:rPr>
            </w:pPr>
            <w:r>
              <w:rPr>
                <w:sz w:val="26"/>
                <w:szCs w:val="26"/>
              </w:rPr>
              <w:t>____________</w:t>
            </w:r>
          </w:p>
        </w:tc>
        <w:tc>
          <w:tcPr>
            <w:tcW w:w="4116" w:type="dxa"/>
            <w:vMerge w:val="restart"/>
          </w:tcPr>
          <w:p w:rsidR="00500690" w:rsidRDefault="00500690">
            <w:pPr>
              <w:widowControl w:val="0"/>
              <w:autoSpaceDE w:val="0"/>
              <w:autoSpaceDN w:val="0"/>
              <w:adjustRightInd w:val="0"/>
              <w:jc w:val="both"/>
              <w:rPr>
                <w:sz w:val="26"/>
                <w:szCs w:val="26"/>
              </w:rPr>
            </w:pPr>
            <w:r>
              <w:rPr>
                <w:sz w:val="26"/>
                <w:szCs w:val="26"/>
              </w:rPr>
              <w:t>_____________________</w:t>
            </w:r>
          </w:p>
          <w:p w:rsidR="00500690" w:rsidRDefault="00500690">
            <w:pPr>
              <w:widowControl w:val="0"/>
              <w:autoSpaceDE w:val="0"/>
              <w:autoSpaceDN w:val="0"/>
              <w:adjustRightInd w:val="0"/>
              <w:jc w:val="both"/>
              <w:rPr>
                <w:sz w:val="26"/>
                <w:szCs w:val="26"/>
              </w:rPr>
            </w:pPr>
          </w:p>
          <w:p w:rsidR="00500690" w:rsidRDefault="00500690">
            <w:pPr>
              <w:widowControl w:val="0"/>
              <w:autoSpaceDE w:val="0"/>
              <w:autoSpaceDN w:val="0"/>
              <w:adjustRightInd w:val="0"/>
              <w:jc w:val="both"/>
              <w:rPr>
                <w:sz w:val="26"/>
                <w:szCs w:val="26"/>
              </w:rPr>
            </w:pPr>
          </w:p>
          <w:p w:rsidR="00500690" w:rsidRDefault="00500690">
            <w:pPr>
              <w:widowControl w:val="0"/>
              <w:autoSpaceDE w:val="0"/>
              <w:autoSpaceDN w:val="0"/>
              <w:adjustRightInd w:val="0"/>
              <w:jc w:val="both"/>
              <w:rPr>
                <w:sz w:val="26"/>
                <w:szCs w:val="26"/>
              </w:rPr>
            </w:pPr>
          </w:p>
          <w:p w:rsidR="00500690" w:rsidRDefault="00500690">
            <w:pPr>
              <w:widowControl w:val="0"/>
              <w:autoSpaceDE w:val="0"/>
              <w:autoSpaceDN w:val="0"/>
              <w:adjustRightInd w:val="0"/>
              <w:jc w:val="both"/>
              <w:rPr>
                <w:sz w:val="26"/>
                <w:szCs w:val="26"/>
              </w:rPr>
            </w:pPr>
            <w:r>
              <w:rPr>
                <w:sz w:val="26"/>
                <w:szCs w:val="26"/>
              </w:rPr>
              <w:t>_____________________</w:t>
            </w:r>
          </w:p>
          <w:p w:rsidR="00500690" w:rsidRDefault="00500690">
            <w:pPr>
              <w:widowControl w:val="0"/>
              <w:autoSpaceDE w:val="0"/>
              <w:autoSpaceDN w:val="0"/>
              <w:adjustRightInd w:val="0"/>
              <w:jc w:val="both"/>
              <w:rPr>
                <w:sz w:val="26"/>
                <w:szCs w:val="26"/>
              </w:rPr>
            </w:pPr>
          </w:p>
          <w:p w:rsidR="00500690" w:rsidRDefault="00500690">
            <w:pPr>
              <w:widowControl w:val="0"/>
              <w:autoSpaceDE w:val="0"/>
              <w:autoSpaceDN w:val="0"/>
              <w:adjustRightInd w:val="0"/>
              <w:jc w:val="both"/>
              <w:rPr>
                <w:sz w:val="26"/>
                <w:szCs w:val="26"/>
              </w:rPr>
            </w:pPr>
            <w:r>
              <w:rPr>
                <w:sz w:val="26"/>
                <w:szCs w:val="26"/>
              </w:rPr>
              <w:t>_____________________</w:t>
            </w:r>
          </w:p>
          <w:p w:rsidR="00500690" w:rsidRDefault="00500690">
            <w:pPr>
              <w:widowControl w:val="0"/>
              <w:autoSpaceDE w:val="0"/>
              <w:autoSpaceDN w:val="0"/>
              <w:adjustRightInd w:val="0"/>
              <w:jc w:val="both"/>
              <w:rPr>
                <w:sz w:val="26"/>
                <w:szCs w:val="26"/>
              </w:rPr>
            </w:pPr>
          </w:p>
          <w:p w:rsidR="00500690" w:rsidRDefault="00500690">
            <w:pPr>
              <w:widowControl w:val="0"/>
              <w:autoSpaceDE w:val="0"/>
              <w:autoSpaceDN w:val="0"/>
              <w:adjustRightInd w:val="0"/>
              <w:jc w:val="both"/>
              <w:rPr>
                <w:sz w:val="26"/>
                <w:szCs w:val="26"/>
              </w:rPr>
            </w:pPr>
            <w:r>
              <w:rPr>
                <w:sz w:val="26"/>
                <w:szCs w:val="26"/>
              </w:rPr>
              <w:t>_____________________</w:t>
            </w:r>
          </w:p>
          <w:p w:rsidR="00500690" w:rsidRDefault="00500690">
            <w:pPr>
              <w:widowControl w:val="0"/>
              <w:autoSpaceDE w:val="0"/>
              <w:autoSpaceDN w:val="0"/>
              <w:adjustRightInd w:val="0"/>
              <w:jc w:val="both"/>
              <w:rPr>
                <w:sz w:val="26"/>
                <w:szCs w:val="26"/>
              </w:rPr>
            </w:pPr>
          </w:p>
          <w:p w:rsidR="00500690" w:rsidRDefault="00500690">
            <w:pPr>
              <w:widowControl w:val="0"/>
              <w:autoSpaceDE w:val="0"/>
              <w:autoSpaceDN w:val="0"/>
              <w:adjustRightInd w:val="0"/>
              <w:jc w:val="both"/>
              <w:rPr>
                <w:sz w:val="26"/>
                <w:szCs w:val="26"/>
              </w:rPr>
            </w:pPr>
            <w:r>
              <w:rPr>
                <w:sz w:val="26"/>
                <w:szCs w:val="26"/>
              </w:rPr>
              <w:t>_____________________</w:t>
            </w:r>
          </w:p>
          <w:p w:rsidR="00500690" w:rsidRDefault="00500690">
            <w:pPr>
              <w:widowControl w:val="0"/>
              <w:autoSpaceDE w:val="0"/>
              <w:autoSpaceDN w:val="0"/>
              <w:adjustRightInd w:val="0"/>
              <w:jc w:val="both"/>
              <w:rPr>
                <w:sz w:val="26"/>
                <w:szCs w:val="26"/>
              </w:rPr>
            </w:pPr>
          </w:p>
          <w:p w:rsidR="00500690" w:rsidRDefault="00500690">
            <w:pPr>
              <w:widowControl w:val="0"/>
              <w:autoSpaceDE w:val="0"/>
              <w:autoSpaceDN w:val="0"/>
              <w:adjustRightInd w:val="0"/>
              <w:jc w:val="both"/>
              <w:rPr>
                <w:sz w:val="26"/>
                <w:szCs w:val="26"/>
              </w:rPr>
            </w:pPr>
            <w:r>
              <w:rPr>
                <w:sz w:val="26"/>
                <w:szCs w:val="26"/>
              </w:rPr>
              <w:t>_____________________</w:t>
            </w:r>
          </w:p>
          <w:p w:rsidR="00500690" w:rsidRDefault="00500690">
            <w:pPr>
              <w:widowControl w:val="0"/>
              <w:autoSpaceDE w:val="0"/>
              <w:autoSpaceDN w:val="0"/>
              <w:adjustRightInd w:val="0"/>
              <w:jc w:val="both"/>
              <w:rPr>
                <w:sz w:val="26"/>
                <w:szCs w:val="26"/>
              </w:rPr>
            </w:pPr>
          </w:p>
          <w:p w:rsidR="00500690" w:rsidRDefault="00500690">
            <w:pPr>
              <w:widowControl w:val="0"/>
              <w:autoSpaceDE w:val="0"/>
              <w:autoSpaceDN w:val="0"/>
              <w:adjustRightInd w:val="0"/>
              <w:jc w:val="both"/>
              <w:rPr>
                <w:sz w:val="26"/>
                <w:szCs w:val="26"/>
              </w:rPr>
            </w:pPr>
            <w:r>
              <w:rPr>
                <w:sz w:val="26"/>
                <w:szCs w:val="26"/>
              </w:rPr>
              <w:t>_____________________</w:t>
            </w:r>
          </w:p>
          <w:p w:rsidR="00500690" w:rsidRDefault="00500690">
            <w:pPr>
              <w:widowControl w:val="0"/>
              <w:autoSpaceDE w:val="0"/>
              <w:autoSpaceDN w:val="0"/>
              <w:adjustRightInd w:val="0"/>
              <w:jc w:val="both"/>
              <w:rPr>
                <w:sz w:val="26"/>
                <w:szCs w:val="26"/>
              </w:rPr>
            </w:pPr>
          </w:p>
          <w:p w:rsidR="00500690" w:rsidRDefault="00500690">
            <w:pPr>
              <w:widowControl w:val="0"/>
              <w:autoSpaceDE w:val="0"/>
              <w:autoSpaceDN w:val="0"/>
              <w:adjustRightInd w:val="0"/>
              <w:jc w:val="both"/>
              <w:rPr>
                <w:sz w:val="26"/>
                <w:szCs w:val="26"/>
              </w:rPr>
            </w:pPr>
            <w:r>
              <w:rPr>
                <w:sz w:val="26"/>
                <w:szCs w:val="26"/>
              </w:rPr>
              <w:t xml:space="preserve"> _____________________</w:t>
            </w:r>
          </w:p>
          <w:p w:rsidR="00500690" w:rsidRDefault="00500690">
            <w:pPr>
              <w:widowControl w:val="0"/>
              <w:autoSpaceDE w:val="0"/>
              <w:autoSpaceDN w:val="0"/>
              <w:adjustRightInd w:val="0"/>
              <w:jc w:val="both"/>
              <w:rPr>
                <w:sz w:val="26"/>
                <w:szCs w:val="26"/>
              </w:rPr>
            </w:pPr>
          </w:p>
        </w:tc>
      </w:tr>
      <w:tr w:rsidR="00500690" w:rsidTr="00DD4929">
        <w:trPr>
          <w:jc w:val="center"/>
        </w:trPr>
        <w:tc>
          <w:tcPr>
            <w:tcW w:w="3296" w:type="dxa"/>
          </w:tcPr>
          <w:p w:rsidR="00500690" w:rsidRDefault="00500690">
            <w:pPr>
              <w:widowControl w:val="0"/>
              <w:autoSpaceDE w:val="0"/>
              <w:autoSpaceDN w:val="0"/>
              <w:adjustRightInd w:val="0"/>
              <w:jc w:val="both"/>
              <w:rPr>
                <w:sz w:val="26"/>
                <w:szCs w:val="26"/>
              </w:rPr>
            </w:pPr>
            <w:r>
              <w:rPr>
                <w:sz w:val="26"/>
                <w:szCs w:val="26"/>
              </w:rPr>
              <w:t xml:space="preserve">КУС Минземимущества РБ </w:t>
            </w:r>
          </w:p>
          <w:p w:rsidR="00500690" w:rsidRDefault="00500690">
            <w:pPr>
              <w:widowControl w:val="0"/>
              <w:autoSpaceDE w:val="0"/>
              <w:autoSpaceDN w:val="0"/>
              <w:adjustRightInd w:val="0"/>
              <w:jc w:val="both"/>
              <w:rPr>
                <w:sz w:val="26"/>
                <w:szCs w:val="26"/>
              </w:rPr>
            </w:pPr>
            <w:r>
              <w:rPr>
                <w:sz w:val="26"/>
                <w:szCs w:val="26"/>
              </w:rPr>
              <w:t>по Туймазинскому району</w:t>
            </w:r>
          </w:p>
          <w:p w:rsidR="00500690" w:rsidRDefault="00500690">
            <w:pPr>
              <w:widowControl w:val="0"/>
              <w:autoSpaceDE w:val="0"/>
              <w:autoSpaceDN w:val="0"/>
              <w:adjustRightInd w:val="0"/>
              <w:jc w:val="both"/>
              <w:rPr>
                <w:sz w:val="26"/>
                <w:szCs w:val="26"/>
              </w:rPr>
            </w:pPr>
          </w:p>
        </w:tc>
        <w:tc>
          <w:tcPr>
            <w:tcW w:w="2166" w:type="dxa"/>
          </w:tcPr>
          <w:p w:rsidR="00500690" w:rsidRDefault="00500690">
            <w:pPr>
              <w:widowControl w:val="0"/>
              <w:autoSpaceDE w:val="0"/>
              <w:autoSpaceDN w:val="0"/>
              <w:adjustRightInd w:val="0"/>
              <w:jc w:val="both"/>
              <w:rPr>
                <w:sz w:val="26"/>
                <w:szCs w:val="26"/>
              </w:rPr>
            </w:pPr>
          </w:p>
          <w:p w:rsidR="00500690" w:rsidRDefault="00500690">
            <w:pPr>
              <w:widowControl w:val="0"/>
              <w:autoSpaceDE w:val="0"/>
              <w:autoSpaceDN w:val="0"/>
              <w:adjustRightInd w:val="0"/>
              <w:jc w:val="both"/>
              <w:rPr>
                <w:sz w:val="26"/>
                <w:szCs w:val="26"/>
              </w:rPr>
            </w:pPr>
            <w:r>
              <w:rPr>
                <w:sz w:val="26"/>
                <w:szCs w:val="26"/>
              </w:rPr>
              <w:t>____________</w:t>
            </w:r>
          </w:p>
        </w:tc>
        <w:tc>
          <w:tcPr>
            <w:tcW w:w="0" w:type="auto"/>
            <w:vMerge/>
            <w:vAlign w:val="center"/>
          </w:tcPr>
          <w:p w:rsidR="00500690" w:rsidRDefault="00500690">
            <w:pPr>
              <w:rPr>
                <w:sz w:val="26"/>
                <w:szCs w:val="26"/>
              </w:rPr>
            </w:pPr>
          </w:p>
        </w:tc>
      </w:tr>
      <w:tr w:rsidR="00500690" w:rsidTr="00DD4929">
        <w:trPr>
          <w:jc w:val="center"/>
        </w:trPr>
        <w:tc>
          <w:tcPr>
            <w:tcW w:w="3296" w:type="dxa"/>
          </w:tcPr>
          <w:p w:rsidR="00500690" w:rsidRDefault="00500690">
            <w:pPr>
              <w:widowControl w:val="0"/>
              <w:autoSpaceDE w:val="0"/>
              <w:autoSpaceDN w:val="0"/>
              <w:adjustRightInd w:val="0"/>
              <w:jc w:val="both"/>
              <w:rPr>
                <w:sz w:val="26"/>
                <w:szCs w:val="26"/>
              </w:rPr>
            </w:pPr>
            <w:r>
              <w:rPr>
                <w:sz w:val="26"/>
                <w:szCs w:val="26"/>
              </w:rPr>
              <w:t xml:space="preserve">Газ-сервис </w:t>
            </w:r>
          </w:p>
          <w:p w:rsidR="00500690" w:rsidRDefault="00500690">
            <w:pPr>
              <w:widowControl w:val="0"/>
              <w:autoSpaceDE w:val="0"/>
              <w:autoSpaceDN w:val="0"/>
              <w:adjustRightInd w:val="0"/>
              <w:jc w:val="both"/>
              <w:rPr>
                <w:sz w:val="26"/>
                <w:szCs w:val="26"/>
              </w:rPr>
            </w:pPr>
          </w:p>
        </w:tc>
        <w:tc>
          <w:tcPr>
            <w:tcW w:w="2166" w:type="dxa"/>
          </w:tcPr>
          <w:p w:rsidR="00500690" w:rsidRDefault="00500690">
            <w:pPr>
              <w:widowControl w:val="0"/>
              <w:autoSpaceDE w:val="0"/>
              <w:autoSpaceDN w:val="0"/>
              <w:adjustRightInd w:val="0"/>
              <w:jc w:val="both"/>
              <w:rPr>
                <w:sz w:val="26"/>
                <w:szCs w:val="26"/>
              </w:rPr>
            </w:pPr>
            <w:r>
              <w:rPr>
                <w:sz w:val="26"/>
                <w:szCs w:val="26"/>
              </w:rPr>
              <w:t>____________</w:t>
            </w:r>
          </w:p>
        </w:tc>
        <w:tc>
          <w:tcPr>
            <w:tcW w:w="0" w:type="auto"/>
            <w:vMerge/>
            <w:vAlign w:val="center"/>
          </w:tcPr>
          <w:p w:rsidR="00500690" w:rsidRDefault="00500690">
            <w:pPr>
              <w:rPr>
                <w:sz w:val="26"/>
                <w:szCs w:val="26"/>
              </w:rPr>
            </w:pPr>
          </w:p>
        </w:tc>
      </w:tr>
      <w:tr w:rsidR="00500690" w:rsidTr="00DD4929">
        <w:trPr>
          <w:jc w:val="center"/>
        </w:trPr>
        <w:tc>
          <w:tcPr>
            <w:tcW w:w="3296" w:type="dxa"/>
          </w:tcPr>
          <w:p w:rsidR="00500690" w:rsidRDefault="00500690">
            <w:pPr>
              <w:widowControl w:val="0"/>
              <w:autoSpaceDE w:val="0"/>
              <w:autoSpaceDN w:val="0"/>
              <w:adjustRightInd w:val="0"/>
              <w:jc w:val="both"/>
              <w:rPr>
                <w:sz w:val="26"/>
                <w:szCs w:val="26"/>
              </w:rPr>
            </w:pPr>
            <w:r>
              <w:rPr>
                <w:sz w:val="26"/>
                <w:szCs w:val="26"/>
              </w:rPr>
              <w:t>Туймазинский РУС</w:t>
            </w:r>
          </w:p>
          <w:p w:rsidR="00500690" w:rsidRDefault="00500690">
            <w:pPr>
              <w:widowControl w:val="0"/>
              <w:autoSpaceDE w:val="0"/>
              <w:autoSpaceDN w:val="0"/>
              <w:adjustRightInd w:val="0"/>
              <w:jc w:val="both"/>
              <w:rPr>
                <w:sz w:val="26"/>
                <w:szCs w:val="26"/>
              </w:rPr>
            </w:pPr>
          </w:p>
        </w:tc>
        <w:tc>
          <w:tcPr>
            <w:tcW w:w="2166" w:type="dxa"/>
          </w:tcPr>
          <w:p w:rsidR="00500690" w:rsidRDefault="00500690">
            <w:pPr>
              <w:widowControl w:val="0"/>
              <w:autoSpaceDE w:val="0"/>
              <w:autoSpaceDN w:val="0"/>
              <w:adjustRightInd w:val="0"/>
              <w:jc w:val="both"/>
              <w:rPr>
                <w:sz w:val="26"/>
                <w:szCs w:val="26"/>
              </w:rPr>
            </w:pPr>
            <w:r>
              <w:rPr>
                <w:sz w:val="26"/>
                <w:szCs w:val="26"/>
              </w:rPr>
              <w:t>____________</w:t>
            </w:r>
          </w:p>
        </w:tc>
        <w:tc>
          <w:tcPr>
            <w:tcW w:w="0" w:type="auto"/>
            <w:vMerge/>
            <w:vAlign w:val="center"/>
          </w:tcPr>
          <w:p w:rsidR="00500690" w:rsidRDefault="00500690">
            <w:pPr>
              <w:rPr>
                <w:sz w:val="26"/>
                <w:szCs w:val="26"/>
              </w:rPr>
            </w:pPr>
          </w:p>
        </w:tc>
      </w:tr>
      <w:tr w:rsidR="00500690" w:rsidTr="00DD4929">
        <w:trPr>
          <w:trHeight w:val="70"/>
          <w:jc w:val="center"/>
        </w:trPr>
        <w:tc>
          <w:tcPr>
            <w:tcW w:w="3296" w:type="dxa"/>
          </w:tcPr>
          <w:p w:rsidR="00500690" w:rsidRDefault="00500690">
            <w:pPr>
              <w:widowControl w:val="0"/>
              <w:autoSpaceDE w:val="0"/>
              <w:autoSpaceDN w:val="0"/>
              <w:adjustRightInd w:val="0"/>
              <w:jc w:val="both"/>
              <w:rPr>
                <w:sz w:val="26"/>
                <w:szCs w:val="26"/>
              </w:rPr>
            </w:pPr>
            <w:r>
              <w:rPr>
                <w:sz w:val="26"/>
                <w:szCs w:val="26"/>
              </w:rPr>
              <w:t xml:space="preserve">Архитектура </w:t>
            </w:r>
          </w:p>
          <w:p w:rsidR="00500690" w:rsidRDefault="00500690">
            <w:pPr>
              <w:widowControl w:val="0"/>
              <w:autoSpaceDE w:val="0"/>
              <w:autoSpaceDN w:val="0"/>
              <w:adjustRightInd w:val="0"/>
              <w:jc w:val="both"/>
              <w:rPr>
                <w:sz w:val="26"/>
                <w:szCs w:val="26"/>
              </w:rPr>
            </w:pPr>
          </w:p>
        </w:tc>
        <w:tc>
          <w:tcPr>
            <w:tcW w:w="2166" w:type="dxa"/>
          </w:tcPr>
          <w:p w:rsidR="00500690" w:rsidRDefault="00500690">
            <w:pPr>
              <w:widowControl w:val="0"/>
              <w:autoSpaceDE w:val="0"/>
              <w:autoSpaceDN w:val="0"/>
              <w:adjustRightInd w:val="0"/>
              <w:jc w:val="both"/>
              <w:rPr>
                <w:sz w:val="26"/>
                <w:szCs w:val="26"/>
              </w:rPr>
            </w:pPr>
            <w:r>
              <w:rPr>
                <w:sz w:val="26"/>
                <w:szCs w:val="26"/>
              </w:rPr>
              <w:t>____________</w:t>
            </w:r>
          </w:p>
        </w:tc>
        <w:tc>
          <w:tcPr>
            <w:tcW w:w="0" w:type="auto"/>
            <w:vMerge/>
            <w:vAlign w:val="center"/>
          </w:tcPr>
          <w:p w:rsidR="00500690" w:rsidRDefault="00500690">
            <w:pPr>
              <w:rPr>
                <w:sz w:val="26"/>
                <w:szCs w:val="26"/>
              </w:rPr>
            </w:pPr>
          </w:p>
        </w:tc>
      </w:tr>
      <w:tr w:rsidR="00500690" w:rsidTr="00DD4929">
        <w:trPr>
          <w:jc w:val="center"/>
        </w:trPr>
        <w:tc>
          <w:tcPr>
            <w:tcW w:w="3296" w:type="dxa"/>
          </w:tcPr>
          <w:p w:rsidR="00500690" w:rsidRDefault="00500690">
            <w:pPr>
              <w:widowControl w:val="0"/>
              <w:autoSpaceDE w:val="0"/>
              <w:autoSpaceDN w:val="0"/>
              <w:adjustRightInd w:val="0"/>
              <w:jc w:val="both"/>
              <w:rPr>
                <w:sz w:val="26"/>
                <w:szCs w:val="26"/>
              </w:rPr>
            </w:pPr>
            <w:r>
              <w:rPr>
                <w:sz w:val="26"/>
                <w:szCs w:val="26"/>
              </w:rPr>
              <w:t>ГИБДД</w:t>
            </w:r>
          </w:p>
          <w:p w:rsidR="00500690" w:rsidRDefault="00500690">
            <w:pPr>
              <w:widowControl w:val="0"/>
              <w:autoSpaceDE w:val="0"/>
              <w:autoSpaceDN w:val="0"/>
              <w:adjustRightInd w:val="0"/>
              <w:jc w:val="both"/>
              <w:rPr>
                <w:sz w:val="26"/>
                <w:szCs w:val="26"/>
              </w:rPr>
            </w:pPr>
          </w:p>
        </w:tc>
        <w:tc>
          <w:tcPr>
            <w:tcW w:w="2166" w:type="dxa"/>
          </w:tcPr>
          <w:p w:rsidR="00500690" w:rsidRDefault="00500690">
            <w:pPr>
              <w:widowControl w:val="0"/>
              <w:autoSpaceDE w:val="0"/>
              <w:autoSpaceDN w:val="0"/>
              <w:adjustRightInd w:val="0"/>
              <w:jc w:val="both"/>
              <w:rPr>
                <w:sz w:val="26"/>
                <w:szCs w:val="26"/>
              </w:rPr>
            </w:pPr>
            <w:r>
              <w:rPr>
                <w:sz w:val="26"/>
                <w:szCs w:val="26"/>
              </w:rPr>
              <w:t>____________</w:t>
            </w:r>
          </w:p>
        </w:tc>
        <w:tc>
          <w:tcPr>
            <w:tcW w:w="0" w:type="auto"/>
            <w:vMerge/>
            <w:vAlign w:val="center"/>
          </w:tcPr>
          <w:p w:rsidR="00500690" w:rsidRDefault="00500690">
            <w:pPr>
              <w:rPr>
                <w:sz w:val="26"/>
                <w:szCs w:val="26"/>
              </w:rPr>
            </w:pPr>
          </w:p>
        </w:tc>
      </w:tr>
      <w:tr w:rsidR="00500690" w:rsidTr="00DD4929">
        <w:trPr>
          <w:jc w:val="center"/>
        </w:trPr>
        <w:tc>
          <w:tcPr>
            <w:tcW w:w="3296" w:type="dxa"/>
          </w:tcPr>
          <w:p w:rsidR="00500690" w:rsidRDefault="00500690">
            <w:pPr>
              <w:widowControl w:val="0"/>
              <w:autoSpaceDE w:val="0"/>
              <w:autoSpaceDN w:val="0"/>
              <w:adjustRightInd w:val="0"/>
              <w:jc w:val="both"/>
              <w:rPr>
                <w:sz w:val="26"/>
                <w:szCs w:val="26"/>
              </w:rPr>
            </w:pPr>
            <w:r>
              <w:rPr>
                <w:sz w:val="26"/>
                <w:szCs w:val="26"/>
              </w:rPr>
              <w:t xml:space="preserve">Пожарная часть </w:t>
            </w:r>
          </w:p>
          <w:p w:rsidR="00500690" w:rsidRDefault="00500690">
            <w:pPr>
              <w:widowControl w:val="0"/>
              <w:autoSpaceDE w:val="0"/>
              <w:autoSpaceDN w:val="0"/>
              <w:adjustRightInd w:val="0"/>
              <w:jc w:val="both"/>
              <w:rPr>
                <w:sz w:val="26"/>
                <w:szCs w:val="26"/>
              </w:rPr>
            </w:pPr>
          </w:p>
        </w:tc>
        <w:tc>
          <w:tcPr>
            <w:tcW w:w="2166" w:type="dxa"/>
          </w:tcPr>
          <w:p w:rsidR="00500690" w:rsidRDefault="00500690">
            <w:pPr>
              <w:widowControl w:val="0"/>
              <w:autoSpaceDE w:val="0"/>
              <w:autoSpaceDN w:val="0"/>
              <w:adjustRightInd w:val="0"/>
              <w:jc w:val="both"/>
              <w:rPr>
                <w:sz w:val="26"/>
                <w:szCs w:val="26"/>
              </w:rPr>
            </w:pPr>
            <w:r>
              <w:rPr>
                <w:sz w:val="26"/>
                <w:szCs w:val="26"/>
              </w:rPr>
              <w:t>____________</w:t>
            </w:r>
          </w:p>
        </w:tc>
        <w:tc>
          <w:tcPr>
            <w:tcW w:w="0" w:type="auto"/>
            <w:vMerge/>
            <w:vAlign w:val="center"/>
          </w:tcPr>
          <w:p w:rsidR="00500690" w:rsidRDefault="00500690">
            <w:pPr>
              <w:rPr>
                <w:sz w:val="26"/>
                <w:szCs w:val="26"/>
              </w:rPr>
            </w:pPr>
          </w:p>
        </w:tc>
      </w:tr>
      <w:tr w:rsidR="00500690" w:rsidTr="00DD4929">
        <w:trPr>
          <w:jc w:val="center"/>
        </w:trPr>
        <w:tc>
          <w:tcPr>
            <w:tcW w:w="3296" w:type="dxa"/>
          </w:tcPr>
          <w:p w:rsidR="00500690" w:rsidRDefault="00500690">
            <w:pPr>
              <w:widowControl w:val="0"/>
              <w:autoSpaceDE w:val="0"/>
              <w:autoSpaceDN w:val="0"/>
              <w:adjustRightInd w:val="0"/>
              <w:jc w:val="both"/>
              <w:rPr>
                <w:sz w:val="26"/>
                <w:szCs w:val="26"/>
              </w:rPr>
            </w:pPr>
            <w:r>
              <w:rPr>
                <w:sz w:val="26"/>
                <w:szCs w:val="26"/>
              </w:rPr>
              <w:t xml:space="preserve">Туймазинские электрические сети                                                                                                                 </w:t>
            </w:r>
          </w:p>
        </w:tc>
        <w:tc>
          <w:tcPr>
            <w:tcW w:w="2166" w:type="dxa"/>
          </w:tcPr>
          <w:p w:rsidR="00500690" w:rsidRDefault="00500690">
            <w:pPr>
              <w:widowControl w:val="0"/>
              <w:autoSpaceDE w:val="0"/>
              <w:autoSpaceDN w:val="0"/>
              <w:adjustRightInd w:val="0"/>
              <w:jc w:val="both"/>
              <w:rPr>
                <w:sz w:val="26"/>
                <w:szCs w:val="26"/>
              </w:rPr>
            </w:pPr>
            <w:r>
              <w:rPr>
                <w:sz w:val="26"/>
                <w:szCs w:val="26"/>
              </w:rPr>
              <w:t>____________</w:t>
            </w:r>
          </w:p>
        </w:tc>
        <w:tc>
          <w:tcPr>
            <w:tcW w:w="0" w:type="auto"/>
            <w:vMerge/>
            <w:vAlign w:val="center"/>
          </w:tcPr>
          <w:p w:rsidR="00500690" w:rsidRDefault="00500690">
            <w:pPr>
              <w:rPr>
                <w:sz w:val="26"/>
                <w:szCs w:val="26"/>
              </w:rPr>
            </w:pPr>
          </w:p>
        </w:tc>
      </w:tr>
      <w:tr w:rsidR="00500690" w:rsidTr="00DD4929">
        <w:trPr>
          <w:jc w:val="center"/>
        </w:trPr>
        <w:tc>
          <w:tcPr>
            <w:tcW w:w="3296" w:type="dxa"/>
          </w:tcPr>
          <w:p w:rsidR="00500690" w:rsidRDefault="00500690">
            <w:pPr>
              <w:widowControl w:val="0"/>
              <w:autoSpaceDE w:val="0"/>
              <w:autoSpaceDN w:val="0"/>
              <w:adjustRightInd w:val="0"/>
              <w:jc w:val="both"/>
              <w:rPr>
                <w:sz w:val="26"/>
                <w:szCs w:val="26"/>
              </w:rPr>
            </w:pPr>
          </w:p>
        </w:tc>
        <w:tc>
          <w:tcPr>
            <w:tcW w:w="2166" w:type="dxa"/>
          </w:tcPr>
          <w:p w:rsidR="00500690" w:rsidRDefault="00500690">
            <w:pPr>
              <w:widowControl w:val="0"/>
              <w:autoSpaceDE w:val="0"/>
              <w:autoSpaceDN w:val="0"/>
              <w:adjustRightInd w:val="0"/>
              <w:jc w:val="both"/>
              <w:rPr>
                <w:sz w:val="26"/>
                <w:szCs w:val="26"/>
              </w:rPr>
            </w:pPr>
          </w:p>
        </w:tc>
        <w:tc>
          <w:tcPr>
            <w:tcW w:w="0" w:type="auto"/>
            <w:vMerge/>
            <w:vAlign w:val="center"/>
          </w:tcPr>
          <w:p w:rsidR="00500690" w:rsidRDefault="00500690">
            <w:pPr>
              <w:rPr>
                <w:sz w:val="26"/>
                <w:szCs w:val="26"/>
              </w:rPr>
            </w:pPr>
          </w:p>
        </w:tc>
      </w:tr>
    </w:tbl>
    <w:p w:rsidR="00500690" w:rsidRDefault="00500690" w:rsidP="000F0BBB">
      <w:pPr>
        <w:autoSpaceDE w:val="0"/>
        <w:autoSpaceDN w:val="0"/>
        <w:adjustRightInd w:val="0"/>
        <w:jc w:val="both"/>
        <w:rPr>
          <w:sz w:val="22"/>
          <w:szCs w:val="22"/>
        </w:rPr>
      </w:pPr>
    </w:p>
    <w:p w:rsidR="00500690" w:rsidRDefault="00500690" w:rsidP="00DD4929">
      <w:pPr>
        <w:autoSpaceDE w:val="0"/>
        <w:autoSpaceDN w:val="0"/>
        <w:adjustRightInd w:val="0"/>
        <w:ind w:left="5103"/>
        <w:jc w:val="both"/>
        <w:outlineLvl w:val="1"/>
        <w:rPr>
          <w:sz w:val="24"/>
          <w:szCs w:val="24"/>
        </w:rPr>
      </w:pPr>
      <w:r>
        <w:rPr>
          <w:sz w:val="24"/>
          <w:szCs w:val="24"/>
        </w:rPr>
        <w:t>Приложение №4</w:t>
      </w:r>
    </w:p>
    <w:p w:rsidR="00500690" w:rsidRDefault="00500690" w:rsidP="00DD4929">
      <w:pPr>
        <w:autoSpaceDE w:val="0"/>
        <w:autoSpaceDN w:val="0"/>
        <w:adjustRightInd w:val="0"/>
        <w:ind w:left="5103"/>
        <w:jc w:val="both"/>
        <w:rPr>
          <w:sz w:val="24"/>
          <w:szCs w:val="24"/>
        </w:rPr>
      </w:pPr>
      <w:r>
        <w:rPr>
          <w:sz w:val="24"/>
          <w:szCs w:val="24"/>
        </w:rPr>
        <w:t>к Административному регламенту</w:t>
      </w:r>
    </w:p>
    <w:p w:rsidR="00500690" w:rsidRDefault="00500690"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4"/>
          <w:szCs w:val="24"/>
        </w:rPr>
      </w:pPr>
    </w:p>
    <w:p w:rsidR="00500690" w:rsidRDefault="00500690" w:rsidP="00DD4929">
      <w:pPr>
        <w:pStyle w:val="ConsPlusTitle"/>
        <w:widowControl/>
        <w:jc w:val="center"/>
        <w:rPr>
          <w:rFonts w:ascii="Times New Roman" w:hAnsi="Times New Roman"/>
          <w:sz w:val="24"/>
          <w:szCs w:val="24"/>
        </w:rPr>
      </w:pPr>
      <w:r>
        <w:rPr>
          <w:rFonts w:ascii="Times New Roman" w:hAnsi="Times New Roman"/>
          <w:sz w:val="24"/>
          <w:szCs w:val="24"/>
        </w:rPr>
        <w:t>ЛИСТ СОГЛАСОВАНИЯ</w:t>
      </w:r>
    </w:p>
    <w:p w:rsidR="00500690" w:rsidRDefault="00500690" w:rsidP="00DD4929">
      <w:pPr>
        <w:pStyle w:val="ConsPlusTitle"/>
        <w:widowControl/>
        <w:jc w:val="center"/>
        <w:rPr>
          <w:rFonts w:ascii="Times New Roman" w:hAnsi="Times New Roman"/>
          <w:sz w:val="24"/>
          <w:szCs w:val="24"/>
        </w:rPr>
      </w:pPr>
      <w:r>
        <w:rPr>
          <w:rFonts w:ascii="Times New Roman" w:hAnsi="Times New Roman"/>
          <w:sz w:val="24"/>
          <w:szCs w:val="24"/>
        </w:rPr>
        <w:t>К ОРДЕРУ НА ПРОИЗВОДСТВО ЗЕМЛЯНЫХ РАБОТ</w:t>
      </w:r>
    </w:p>
    <w:p w:rsidR="00500690" w:rsidRDefault="00500690" w:rsidP="00DD4929">
      <w:pPr>
        <w:pStyle w:val="ConsPlusTitle"/>
        <w:widowControl/>
        <w:jc w:val="center"/>
        <w:rPr>
          <w:rFonts w:ascii="Times New Roman" w:hAnsi="Times New Roman"/>
          <w:b w:val="0"/>
          <w:sz w:val="24"/>
          <w:szCs w:val="24"/>
        </w:rPr>
      </w:pPr>
      <w:r>
        <w:rPr>
          <w:rFonts w:ascii="Times New Roman" w:hAnsi="Times New Roman"/>
          <w:b w:val="0"/>
          <w:sz w:val="24"/>
          <w:szCs w:val="24"/>
        </w:rPr>
        <w:t>по  адресу: __________________________________________________________</w:t>
      </w:r>
    </w:p>
    <w:p w:rsidR="00500690" w:rsidRDefault="00500690" w:rsidP="00DD4929">
      <w:pPr>
        <w:pStyle w:val="ConsPlusTitle"/>
        <w:widowControl/>
        <w:jc w:val="center"/>
      </w:pPr>
      <w:r>
        <w:rPr>
          <w:rFonts w:ascii="Times New Roman" w:hAnsi="Times New Roman"/>
          <w:b w:val="0"/>
          <w:sz w:val="24"/>
          <w:szCs w:val="24"/>
        </w:rPr>
        <w:t>выполнение работ по</w:t>
      </w:r>
      <w:r>
        <w:rPr>
          <w:rFonts w:ascii="Times New Roman" w:hAnsi="Times New Roman"/>
          <w:sz w:val="24"/>
          <w:szCs w:val="24"/>
        </w:rPr>
        <w:t xml:space="preserve"> _________________________________________________</w:t>
      </w:r>
    </w:p>
    <w:p w:rsidR="00500690" w:rsidRDefault="00500690" w:rsidP="00DD4929">
      <w:pPr>
        <w:pStyle w:val="ConsPlusTitle"/>
        <w:widowControl/>
        <w:jc w:val="center"/>
      </w:pPr>
    </w:p>
    <w:p w:rsidR="00500690" w:rsidRDefault="00500690" w:rsidP="00DD4929">
      <w:pPr>
        <w:autoSpaceDE w:val="0"/>
        <w:autoSpaceDN w:val="0"/>
        <w:adjustRightInd w:val="0"/>
        <w:ind w:firstLine="540"/>
        <w:jc w:val="both"/>
        <w:outlineLvl w:val="0"/>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3197"/>
        <w:gridCol w:w="1914"/>
        <w:gridCol w:w="1914"/>
        <w:gridCol w:w="1915"/>
      </w:tblGrid>
      <w:tr w:rsidR="00500690" w:rsidTr="00DD4929">
        <w:trPr>
          <w:jc w:val="center"/>
        </w:trPr>
        <w:tc>
          <w:tcPr>
            <w:tcW w:w="531" w:type="dxa"/>
          </w:tcPr>
          <w:p w:rsidR="00500690" w:rsidRDefault="00500690">
            <w:pPr>
              <w:widowControl w:val="0"/>
              <w:autoSpaceDE w:val="0"/>
              <w:autoSpaceDN w:val="0"/>
              <w:adjustRightInd w:val="0"/>
              <w:jc w:val="center"/>
              <w:rPr>
                <w:sz w:val="22"/>
                <w:szCs w:val="22"/>
              </w:rPr>
            </w:pPr>
            <w:r>
              <w:rPr>
                <w:sz w:val="22"/>
                <w:szCs w:val="22"/>
              </w:rPr>
              <w:t>№ п/п</w:t>
            </w:r>
          </w:p>
        </w:tc>
        <w:tc>
          <w:tcPr>
            <w:tcW w:w="3197" w:type="dxa"/>
          </w:tcPr>
          <w:p w:rsidR="00500690" w:rsidRDefault="00500690">
            <w:pPr>
              <w:widowControl w:val="0"/>
              <w:autoSpaceDE w:val="0"/>
              <w:autoSpaceDN w:val="0"/>
              <w:adjustRightInd w:val="0"/>
              <w:jc w:val="center"/>
              <w:rPr>
                <w:sz w:val="22"/>
                <w:szCs w:val="22"/>
              </w:rPr>
            </w:pPr>
            <w:r>
              <w:rPr>
                <w:sz w:val="22"/>
                <w:szCs w:val="22"/>
              </w:rPr>
              <w:t xml:space="preserve">Наименование служб </w:t>
            </w:r>
          </w:p>
        </w:tc>
        <w:tc>
          <w:tcPr>
            <w:tcW w:w="1914" w:type="dxa"/>
          </w:tcPr>
          <w:p w:rsidR="00500690" w:rsidRDefault="00500690">
            <w:pPr>
              <w:widowControl w:val="0"/>
              <w:autoSpaceDE w:val="0"/>
              <w:autoSpaceDN w:val="0"/>
              <w:adjustRightInd w:val="0"/>
              <w:jc w:val="center"/>
              <w:rPr>
                <w:sz w:val="22"/>
                <w:szCs w:val="22"/>
              </w:rPr>
            </w:pPr>
            <w:r>
              <w:rPr>
                <w:sz w:val="22"/>
                <w:szCs w:val="22"/>
              </w:rPr>
              <w:t xml:space="preserve">Условия </w:t>
            </w:r>
          </w:p>
          <w:p w:rsidR="00500690" w:rsidRDefault="00500690">
            <w:pPr>
              <w:widowControl w:val="0"/>
              <w:autoSpaceDE w:val="0"/>
              <w:autoSpaceDN w:val="0"/>
              <w:adjustRightInd w:val="0"/>
              <w:jc w:val="center"/>
              <w:rPr>
                <w:sz w:val="22"/>
                <w:szCs w:val="22"/>
              </w:rPr>
            </w:pPr>
            <w:r>
              <w:rPr>
                <w:sz w:val="22"/>
                <w:szCs w:val="22"/>
              </w:rPr>
              <w:t>ограничения</w:t>
            </w:r>
          </w:p>
        </w:tc>
        <w:tc>
          <w:tcPr>
            <w:tcW w:w="1914" w:type="dxa"/>
          </w:tcPr>
          <w:p w:rsidR="00500690" w:rsidRDefault="00500690">
            <w:pPr>
              <w:widowControl w:val="0"/>
              <w:autoSpaceDE w:val="0"/>
              <w:autoSpaceDN w:val="0"/>
              <w:adjustRightInd w:val="0"/>
              <w:jc w:val="center"/>
              <w:rPr>
                <w:sz w:val="22"/>
                <w:szCs w:val="22"/>
              </w:rPr>
            </w:pPr>
            <w:r>
              <w:rPr>
                <w:sz w:val="22"/>
                <w:szCs w:val="22"/>
              </w:rPr>
              <w:t xml:space="preserve">Должность </w:t>
            </w:r>
          </w:p>
        </w:tc>
        <w:tc>
          <w:tcPr>
            <w:tcW w:w="1915" w:type="dxa"/>
          </w:tcPr>
          <w:p w:rsidR="00500690" w:rsidRDefault="00500690">
            <w:pPr>
              <w:widowControl w:val="0"/>
              <w:autoSpaceDE w:val="0"/>
              <w:autoSpaceDN w:val="0"/>
              <w:adjustRightInd w:val="0"/>
              <w:jc w:val="center"/>
              <w:rPr>
                <w:sz w:val="22"/>
                <w:szCs w:val="22"/>
              </w:rPr>
            </w:pPr>
            <w:r>
              <w:rPr>
                <w:sz w:val="22"/>
                <w:szCs w:val="22"/>
              </w:rPr>
              <w:t xml:space="preserve">Подпись, </w:t>
            </w:r>
          </w:p>
          <w:p w:rsidR="00500690" w:rsidRDefault="00500690">
            <w:pPr>
              <w:widowControl w:val="0"/>
              <w:autoSpaceDE w:val="0"/>
              <w:autoSpaceDN w:val="0"/>
              <w:adjustRightInd w:val="0"/>
              <w:jc w:val="center"/>
              <w:rPr>
                <w:sz w:val="22"/>
                <w:szCs w:val="22"/>
              </w:rPr>
            </w:pPr>
            <w:r>
              <w:rPr>
                <w:sz w:val="22"/>
                <w:szCs w:val="22"/>
              </w:rPr>
              <w:t xml:space="preserve">печать </w:t>
            </w:r>
          </w:p>
          <w:p w:rsidR="00500690" w:rsidRDefault="00500690">
            <w:pPr>
              <w:widowControl w:val="0"/>
              <w:autoSpaceDE w:val="0"/>
              <w:autoSpaceDN w:val="0"/>
              <w:adjustRightInd w:val="0"/>
              <w:jc w:val="center"/>
              <w:rPr>
                <w:sz w:val="22"/>
                <w:szCs w:val="22"/>
              </w:rPr>
            </w:pPr>
          </w:p>
        </w:tc>
      </w:tr>
      <w:tr w:rsidR="00500690" w:rsidTr="00DD4929">
        <w:trPr>
          <w:jc w:val="center"/>
        </w:trPr>
        <w:tc>
          <w:tcPr>
            <w:tcW w:w="531" w:type="dxa"/>
          </w:tcPr>
          <w:p w:rsidR="00500690" w:rsidRDefault="00500690">
            <w:pPr>
              <w:widowControl w:val="0"/>
              <w:autoSpaceDE w:val="0"/>
              <w:autoSpaceDN w:val="0"/>
              <w:adjustRightInd w:val="0"/>
              <w:jc w:val="both"/>
              <w:rPr>
                <w:sz w:val="22"/>
                <w:szCs w:val="22"/>
              </w:rPr>
            </w:pPr>
            <w:r>
              <w:rPr>
                <w:sz w:val="22"/>
                <w:szCs w:val="22"/>
              </w:rPr>
              <w:t>1</w:t>
            </w:r>
          </w:p>
        </w:tc>
        <w:tc>
          <w:tcPr>
            <w:tcW w:w="3197" w:type="dxa"/>
          </w:tcPr>
          <w:p w:rsidR="00500690" w:rsidRDefault="00500690">
            <w:pPr>
              <w:widowControl w:val="0"/>
              <w:autoSpaceDE w:val="0"/>
              <w:autoSpaceDN w:val="0"/>
              <w:adjustRightInd w:val="0"/>
              <w:jc w:val="both"/>
              <w:rPr>
                <w:sz w:val="22"/>
                <w:szCs w:val="22"/>
              </w:rPr>
            </w:pPr>
            <w:r>
              <w:rPr>
                <w:sz w:val="22"/>
                <w:szCs w:val="22"/>
              </w:rPr>
              <w:t xml:space="preserve">Сельское поселение </w:t>
            </w:r>
          </w:p>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5" w:type="dxa"/>
          </w:tcPr>
          <w:p w:rsidR="00500690" w:rsidRDefault="00500690">
            <w:pPr>
              <w:widowControl w:val="0"/>
              <w:autoSpaceDE w:val="0"/>
              <w:autoSpaceDN w:val="0"/>
              <w:adjustRightInd w:val="0"/>
              <w:jc w:val="both"/>
              <w:rPr>
                <w:sz w:val="22"/>
                <w:szCs w:val="22"/>
              </w:rPr>
            </w:pPr>
          </w:p>
        </w:tc>
      </w:tr>
      <w:tr w:rsidR="00500690" w:rsidTr="00DD4929">
        <w:trPr>
          <w:jc w:val="center"/>
        </w:trPr>
        <w:tc>
          <w:tcPr>
            <w:tcW w:w="531" w:type="dxa"/>
          </w:tcPr>
          <w:p w:rsidR="00500690" w:rsidRDefault="00500690">
            <w:pPr>
              <w:widowControl w:val="0"/>
              <w:autoSpaceDE w:val="0"/>
              <w:autoSpaceDN w:val="0"/>
              <w:adjustRightInd w:val="0"/>
              <w:jc w:val="both"/>
              <w:rPr>
                <w:sz w:val="22"/>
                <w:szCs w:val="22"/>
              </w:rPr>
            </w:pPr>
            <w:r>
              <w:rPr>
                <w:sz w:val="22"/>
                <w:szCs w:val="22"/>
              </w:rPr>
              <w:t>2</w:t>
            </w:r>
          </w:p>
        </w:tc>
        <w:tc>
          <w:tcPr>
            <w:tcW w:w="3197" w:type="dxa"/>
          </w:tcPr>
          <w:p w:rsidR="00500690" w:rsidRDefault="00500690">
            <w:pPr>
              <w:widowControl w:val="0"/>
              <w:autoSpaceDE w:val="0"/>
              <w:autoSpaceDN w:val="0"/>
              <w:adjustRightInd w:val="0"/>
              <w:jc w:val="both"/>
              <w:rPr>
                <w:sz w:val="22"/>
                <w:szCs w:val="22"/>
              </w:rPr>
            </w:pPr>
            <w:r>
              <w:rPr>
                <w:sz w:val="22"/>
                <w:szCs w:val="22"/>
              </w:rPr>
              <w:t xml:space="preserve">КУС Минземимущества РБ </w:t>
            </w:r>
          </w:p>
          <w:p w:rsidR="00500690" w:rsidRDefault="00500690">
            <w:pPr>
              <w:widowControl w:val="0"/>
              <w:autoSpaceDE w:val="0"/>
              <w:autoSpaceDN w:val="0"/>
              <w:adjustRightInd w:val="0"/>
              <w:jc w:val="both"/>
              <w:rPr>
                <w:sz w:val="22"/>
                <w:szCs w:val="22"/>
              </w:rPr>
            </w:pPr>
            <w:r>
              <w:rPr>
                <w:sz w:val="22"/>
                <w:szCs w:val="22"/>
              </w:rPr>
              <w:t>по Туймазинскому району</w:t>
            </w:r>
          </w:p>
        </w:tc>
        <w:tc>
          <w:tcPr>
            <w:tcW w:w="1914" w:type="dxa"/>
          </w:tcPr>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5" w:type="dxa"/>
          </w:tcPr>
          <w:p w:rsidR="00500690" w:rsidRDefault="00500690">
            <w:pPr>
              <w:widowControl w:val="0"/>
              <w:autoSpaceDE w:val="0"/>
              <w:autoSpaceDN w:val="0"/>
              <w:adjustRightInd w:val="0"/>
              <w:jc w:val="both"/>
              <w:rPr>
                <w:sz w:val="22"/>
                <w:szCs w:val="22"/>
              </w:rPr>
            </w:pPr>
          </w:p>
        </w:tc>
      </w:tr>
      <w:tr w:rsidR="00500690" w:rsidTr="00DD4929">
        <w:trPr>
          <w:jc w:val="center"/>
        </w:trPr>
        <w:tc>
          <w:tcPr>
            <w:tcW w:w="531" w:type="dxa"/>
          </w:tcPr>
          <w:p w:rsidR="00500690" w:rsidRDefault="00500690">
            <w:pPr>
              <w:widowControl w:val="0"/>
              <w:autoSpaceDE w:val="0"/>
              <w:autoSpaceDN w:val="0"/>
              <w:adjustRightInd w:val="0"/>
              <w:jc w:val="both"/>
              <w:rPr>
                <w:sz w:val="22"/>
                <w:szCs w:val="22"/>
              </w:rPr>
            </w:pPr>
            <w:r>
              <w:rPr>
                <w:sz w:val="22"/>
                <w:szCs w:val="22"/>
              </w:rPr>
              <w:t>3</w:t>
            </w:r>
          </w:p>
        </w:tc>
        <w:tc>
          <w:tcPr>
            <w:tcW w:w="3197" w:type="dxa"/>
          </w:tcPr>
          <w:p w:rsidR="00500690" w:rsidRDefault="00500690">
            <w:pPr>
              <w:widowControl w:val="0"/>
              <w:autoSpaceDE w:val="0"/>
              <w:autoSpaceDN w:val="0"/>
              <w:adjustRightInd w:val="0"/>
              <w:jc w:val="both"/>
              <w:rPr>
                <w:sz w:val="22"/>
                <w:szCs w:val="22"/>
              </w:rPr>
            </w:pPr>
            <w:r>
              <w:rPr>
                <w:sz w:val="22"/>
                <w:szCs w:val="22"/>
              </w:rPr>
              <w:t xml:space="preserve">Газ-сервис </w:t>
            </w:r>
          </w:p>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5" w:type="dxa"/>
          </w:tcPr>
          <w:p w:rsidR="00500690" w:rsidRDefault="00500690">
            <w:pPr>
              <w:widowControl w:val="0"/>
              <w:autoSpaceDE w:val="0"/>
              <w:autoSpaceDN w:val="0"/>
              <w:adjustRightInd w:val="0"/>
              <w:jc w:val="both"/>
              <w:rPr>
                <w:sz w:val="22"/>
                <w:szCs w:val="22"/>
              </w:rPr>
            </w:pPr>
          </w:p>
        </w:tc>
      </w:tr>
      <w:tr w:rsidR="00500690" w:rsidTr="00DD4929">
        <w:trPr>
          <w:jc w:val="center"/>
        </w:trPr>
        <w:tc>
          <w:tcPr>
            <w:tcW w:w="531" w:type="dxa"/>
          </w:tcPr>
          <w:p w:rsidR="00500690" w:rsidRDefault="00500690">
            <w:pPr>
              <w:widowControl w:val="0"/>
              <w:autoSpaceDE w:val="0"/>
              <w:autoSpaceDN w:val="0"/>
              <w:adjustRightInd w:val="0"/>
              <w:jc w:val="both"/>
              <w:rPr>
                <w:sz w:val="22"/>
                <w:szCs w:val="22"/>
              </w:rPr>
            </w:pPr>
            <w:r>
              <w:rPr>
                <w:sz w:val="22"/>
                <w:szCs w:val="22"/>
              </w:rPr>
              <w:t>4</w:t>
            </w:r>
          </w:p>
        </w:tc>
        <w:tc>
          <w:tcPr>
            <w:tcW w:w="3197" w:type="dxa"/>
          </w:tcPr>
          <w:p w:rsidR="00500690" w:rsidRDefault="00500690">
            <w:pPr>
              <w:widowControl w:val="0"/>
              <w:autoSpaceDE w:val="0"/>
              <w:autoSpaceDN w:val="0"/>
              <w:adjustRightInd w:val="0"/>
              <w:jc w:val="both"/>
              <w:rPr>
                <w:sz w:val="22"/>
                <w:szCs w:val="22"/>
              </w:rPr>
            </w:pPr>
            <w:r>
              <w:rPr>
                <w:sz w:val="22"/>
                <w:szCs w:val="22"/>
              </w:rPr>
              <w:t>ООО «Туймазинские районные</w:t>
            </w:r>
          </w:p>
          <w:p w:rsidR="00500690" w:rsidRDefault="00500690">
            <w:pPr>
              <w:widowControl w:val="0"/>
              <w:autoSpaceDE w:val="0"/>
              <w:autoSpaceDN w:val="0"/>
              <w:adjustRightInd w:val="0"/>
              <w:jc w:val="both"/>
              <w:rPr>
                <w:sz w:val="22"/>
                <w:szCs w:val="22"/>
              </w:rPr>
            </w:pPr>
            <w:r>
              <w:rPr>
                <w:sz w:val="22"/>
                <w:szCs w:val="22"/>
              </w:rPr>
              <w:t>электрические сети»</w:t>
            </w:r>
          </w:p>
        </w:tc>
        <w:tc>
          <w:tcPr>
            <w:tcW w:w="1914" w:type="dxa"/>
          </w:tcPr>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5" w:type="dxa"/>
          </w:tcPr>
          <w:p w:rsidR="00500690" w:rsidRDefault="00500690">
            <w:pPr>
              <w:widowControl w:val="0"/>
              <w:autoSpaceDE w:val="0"/>
              <w:autoSpaceDN w:val="0"/>
              <w:adjustRightInd w:val="0"/>
              <w:jc w:val="both"/>
              <w:rPr>
                <w:sz w:val="22"/>
                <w:szCs w:val="22"/>
              </w:rPr>
            </w:pPr>
          </w:p>
        </w:tc>
      </w:tr>
      <w:tr w:rsidR="00500690" w:rsidTr="00DD4929">
        <w:trPr>
          <w:jc w:val="center"/>
        </w:trPr>
        <w:tc>
          <w:tcPr>
            <w:tcW w:w="531" w:type="dxa"/>
          </w:tcPr>
          <w:p w:rsidR="00500690" w:rsidRDefault="00500690">
            <w:pPr>
              <w:widowControl w:val="0"/>
              <w:autoSpaceDE w:val="0"/>
              <w:autoSpaceDN w:val="0"/>
              <w:adjustRightInd w:val="0"/>
              <w:jc w:val="both"/>
              <w:rPr>
                <w:sz w:val="22"/>
                <w:szCs w:val="22"/>
              </w:rPr>
            </w:pPr>
            <w:r>
              <w:rPr>
                <w:sz w:val="22"/>
                <w:szCs w:val="22"/>
              </w:rPr>
              <w:t>5</w:t>
            </w:r>
          </w:p>
        </w:tc>
        <w:tc>
          <w:tcPr>
            <w:tcW w:w="3197" w:type="dxa"/>
          </w:tcPr>
          <w:p w:rsidR="00500690" w:rsidRDefault="00500690">
            <w:pPr>
              <w:widowControl w:val="0"/>
              <w:autoSpaceDE w:val="0"/>
              <w:autoSpaceDN w:val="0"/>
              <w:adjustRightInd w:val="0"/>
              <w:jc w:val="both"/>
              <w:rPr>
                <w:sz w:val="22"/>
                <w:szCs w:val="22"/>
              </w:rPr>
            </w:pPr>
            <w:r>
              <w:rPr>
                <w:sz w:val="22"/>
                <w:szCs w:val="22"/>
              </w:rPr>
              <w:t>Туймазинский РУС</w:t>
            </w:r>
          </w:p>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5" w:type="dxa"/>
          </w:tcPr>
          <w:p w:rsidR="00500690" w:rsidRDefault="00500690">
            <w:pPr>
              <w:widowControl w:val="0"/>
              <w:autoSpaceDE w:val="0"/>
              <w:autoSpaceDN w:val="0"/>
              <w:adjustRightInd w:val="0"/>
              <w:jc w:val="both"/>
              <w:rPr>
                <w:sz w:val="22"/>
                <w:szCs w:val="22"/>
              </w:rPr>
            </w:pPr>
          </w:p>
        </w:tc>
      </w:tr>
      <w:tr w:rsidR="00500690" w:rsidTr="00DD4929">
        <w:trPr>
          <w:jc w:val="center"/>
        </w:trPr>
        <w:tc>
          <w:tcPr>
            <w:tcW w:w="531" w:type="dxa"/>
          </w:tcPr>
          <w:p w:rsidR="00500690" w:rsidRDefault="00500690">
            <w:pPr>
              <w:widowControl w:val="0"/>
              <w:autoSpaceDE w:val="0"/>
              <w:autoSpaceDN w:val="0"/>
              <w:adjustRightInd w:val="0"/>
              <w:jc w:val="both"/>
              <w:rPr>
                <w:sz w:val="22"/>
                <w:szCs w:val="22"/>
              </w:rPr>
            </w:pPr>
            <w:r>
              <w:rPr>
                <w:sz w:val="22"/>
                <w:szCs w:val="22"/>
              </w:rPr>
              <w:t>6</w:t>
            </w:r>
          </w:p>
        </w:tc>
        <w:tc>
          <w:tcPr>
            <w:tcW w:w="3197" w:type="dxa"/>
          </w:tcPr>
          <w:p w:rsidR="00500690" w:rsidRDefault="00500690">
            <w:pPr>
              <w:widowControl w:val="0"/>
              <w:autoSpaceDE w:val="0"/>
              <w:autoSpaceDN w:val="0"/>
              <w:adjustRightInd w:val="0"/>
              <w:jc w:val="both"/>
              <w:rPr>
                <w:sz w:val="22"/>
                <w:szCs w:val="22"/>
              </w:rPr>
            </w:pPr>
            <w:r>
              <w:rPr>
                <w:sz w:val="22"/>
                <w:szCs w:val="22"/>
              </w:rPr>
              <w:t xml:space="preserve">Архитектура </w:t>
            </w:r>
          </w:p>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5" w:type="dxa"/>
          </w:tcPr>
          <w:p w:rsidR="00500690" w:rsidRDefault="00500690">
            <w:pPr>
              <w:widowControl w:val="0"/>
              <w:autoSpaceDE w:val="0"/>
              <w:autoSpaceDN w:val="0"/>
              <w:adjustRightInd w:val="0"/>
              <w:jc w:val="both"/>
              <w:rPr>
                <w:sz w:val="22"/>
                <w:szCs w:val="22"/>
              </w:rPr>
            </w:pPr>
          </w:p>
        </w:tc>
      </w:tr>
      <w:tr w:rsidR="00500690" w:rsidTr="00DD4929">
        <w:trPr>
          <w:jc w:val="center"/>
        </w:trPr>
        <w:tc>
          <w:tcPr>
            <w:tcW w:w="531" w:type="dxa"/>
          </w:tcPr>
          <w:p w:rsidR="00500690" w:rsidRDefault="00500690">
            <w:pPr>
              <w:widowControl w:val="0"/>
              <w:autoSpaceDE w:val="0"/>
              <w:autoSpaceDN w:val="0"/>
              <w:adjustRightInd w:val="0"/>
              <w:jc w:val="both"/>
              <w:rPr>
                <w:sz w:val="22"/>
                <w:szCs w:val="22"/>
              </w:rPr>
            </w:pPr>
            <w:r>
              <w:rPr>
                <w:sz w:val="22"/>
                <w:szCs w:val="22"/>
              </w:rPr>
              <w:t>7</w:t>
            </w:r>
          </w:p>
        </w:tc>
        <w:tc>
          <w:tcPr>
            <w:tcW w:w="3197" w:type="dxa"/>
          </w:tcPr>
          <w:p w:rsidR="00500690" w:rsidRDefault="00500690">
            <w:pPr>
              <w:widowControl w:val="0"/>
              <w:autoSpaceDE w:val="0"/>
              <w:autoSpaceDN w:val="0"/>
              <w:adjustRightInd w:val="0"/>
              <w:jc w:val="both"/>
              <w:rPr>
                <w:sz w:val="22"/>
                <w:szCs w:val="22"/>
              </w:rPr>
            </w:pPr>
            <w:r>
              <w:rPr>
                <w:sz w:val="22"/>
                <w:szCs w:val="22"/>
              </w:rPr>
              <w:t>ГИБДД</w:t>
            </w:r>
          </w:p>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5" w:type="dxa"/>
          </w:tcPr>
          <w:p w:rsidR="00500690" w:rsidRDefault="00500690">
            <w:pPr>
              <w:widowControl w:val="0"/>
              <w:autoSpaceDE w:val="0"/>
              <w:autoSpaceDN w:val="0"/>
              <w:adjustRightInd w:val="0"/>
              <w:jc w:val="both"/>
              <w:rPr>
                <w:sz w:val="22"/>
                <w:szCs w:val="22"/>
              </w:rPr>
            </w:pPr>
          </w:p>
        </w:tc>
      </w:tr>
      <w:tr w:rsidR="00500690" w:rsidTr="00DD4929">
        <w:trPr>
          <w:jc w:val="center"/>
        </w:trPr>
        <w:tc>
          <w:tcPr>
            <w:tcW w:w="531" w:type="dxa"/>
          </w:tcPr>
          <w:p w:rsidR="00500690" w:rsidRDefault="00500690">
            <w:pPr>
              <w:widowControl w:val="0"/>
              <w:autoSpaceDE w:val="0"/>
              <w:autoSpaceDN w:val="0"/>
              <w:adjustRightInd w:val="0"/>
              <w:jc w:val="both"/>
              <w:rPr>
                <w:sz w:val="22"/>
                <w:szCs w:val="22"/>
              </w:rPr>
            </w:pPr>
            <w:r>
              <w:rPr>
                <w:sz w:val="22"/>
                <w:szCs w:val="22"/>
              </w:rPr>
              <w:t>8</w:t>
            </w:r>
          </w:p>
        </w:tc>
        <w:tc>
          <w:tcPr>
            <w:tcW w:w="3197" w:type="dxa"/>
          </w:tcPr>
          <w:p w:rsidR="00500690" w:rsidRDefault="00500690">
            <w:pPr>
              <w:widowControl w:val="0"/>
              <w:autoSpaceDE w:val="0"/>
              <w:autoSpaceDN w:val="0"/>
              <w:adjustRightInd w:val="0"/>
              <w:jc w:val="both"/>
              <w:rPr>
                <w:sz w:val="22"/>
                <w:szCs w:val="22"/>
              </w:rPr>
            </w:pPr>
            <w:r>
              <w:rPr>
                <w:sz w:val="22"/>
                <w:szCs w:val="22"/>
              </w:rPr>
              <w:t xml:space="preserve">Пожарная часть </w:t>
            </w:r>
          </w:p>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4" w:type="dxa"/>
          </w:tcPr>
          <w:p w:rsidR="00500690" w:rsidRDefault="00500690">
            <w:pPr>
              <w:widowControl w:val="0"/>
              <w:autoSpaceDE w:val="0"/>
              <w:autoSpaceDN w:val="0"/>
              <w:adjustRightInd w:val="0"/>
              <w:jc w:val="both"/>
              <w:rPr>
                <w:sz w:val="22"/>
                <w:szCs w:val="22"/>
              </w:rPr>
            </w:pPr>
          </w:p>
        </w:tc>
        <w:tc>
          <w:tcPr>
            <w:tcW w:w="1915" w:type="dxa"/>
          </w:tcPr>
          <w:p w:rsidR="00500690" w:rsidRDefault="00500690">
            <w:pPr>
              <w:widowControl w:val="0"/>
              <w:autoSpaceDE w:val="0"/>
              <w:autoSpaceDN w:val="0"/>
              <w:adjustRightInd w:val="0"/>
              <w:jc w:val="both"/>
              <w:rPr>
                <w:sz w:val="22"/>
                <w:szCs w:val="22"/>
              </w:rPr>
            </w:pPr>
          </w:p>
        </w:tc>
      </w:tr>
    </w:tbl>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right"/>
        <w:rPr>
          <w:sz w:val="22"/>
          <w:szCs w:val="22"/>
        </w:rPr>
      </w:pPr>
    </w:p>
    <w:p w:rsidR="00500690" w:rsidRDefault="00500690" w:rsidP="00DD4929">
      <w:pPr>
        <w:autoSpaceDE w:val="0"/>
        <w:autoSpaceDN w:val="0"/>
        <w:adjustRightInd w:val="0"/>
        <w:ind w:firstLine="540"/>
        <w:jc w:val="right"/>
        <w:rPr>
          <w:sz w:val="22"/>
          <w:szCs w:val="22"/>
        </w:rPr>
      </w:pPr>
    </w:p>
    <w:p w:rsidR="00500690" w:rsidRDefault="00500690" w:rsidP="00DD4929">
      <w:pPr>
        <w:autoSpaceDE w:val="0"/>
        <w:autoSpaceDN w:val="0"/>
        <w:adjustRightInd w:val="0"/>
        <w:ind w:firstLine="540"/>
        <w:jc w:val="right"/>
        <w:rPr>
          <w:sz w:val="22"/>
          <w:szCs w:val="22"/>
        </w:rPr>
      </w:pPr>
    </w:p>
    <w:p w:rsidR="00500690" w:rsidRDefault="00500690" w:rsidP="00DD4929">
      <w:pPr>
        <w:autoSpaceDE w:val="0"/>
        <w:autoSpaceDN w:val="0"/>
        <w:adjustRightInd w:val="0"/>
        <w:ind w:firstLine="540"/>
        <w:jc w:val="right"/>
        <w:rPr>
          <w:sz w:val="22"/>
          <w:szCs w:val="22"/>
        </w:rPr>
      </w:pPr>
    </w:p>
    <w:p w:rsidR="00500690" w:rsidRDefault="00500690" w:rsidP="00DD4929">
      <w:pPr>
        <w:autoSpaceDE w:val="0"/>
        <w:autoSpaceDN w:val="0"/>
        <w:adjustRightInd w:val="0"/>
        <w:ind w:left="5103"/>
        <w:jc w:val="both"/>
        <w:outlineLvl w:val="1"/>
        <w:rPr>
          <w:sz w:val="24"/>
          <w:szCs w:val="24"/>
        </w:rPr>
      </w:pPr>
    </w:p>
    <w:p w:rsidR="00500690" w:rsidRDefault="00500690" w:rsidP="00DD4929">
      <w:pPr>
        <w:autoSpaceDE w:val="0"/>
        <w:autoSpaceDN w:val="0"/>
        <w:adjustRightInd w:val="0"/>
        <w:ind w:left="5103"/>
        <w:jc w:val="both"/>
        <w:outlineLvl w:val="1"/>
        <w:rPr>
          <w:sz w:val="24"/>
          <w:szCs w:val="24"/>
        </w:rPr>
      </w:pPr>
    </w:p>
    <w:p w:rsidR="00500690" w:rsidRDefault="00500690" w:rsidP="00DD4929">
      <w:pPr>
        <w:autoSpaceDE w:val="0"/>
        <w:autoSpaceDN w:val="0"/>
        <w:adjustRightInd w:val="0"/>
        <w:ind w:left="5103"/>
        <w:jc w:val="both"/>
        <w:outlineLvl w:val="1"/>
        <w:rPr>
          <w:sz w:val="24"/>
          <w:szCs w:val="24"/>
        </w:rPr>
      </w:pPr>
    </w:p>
    <w:p w:rsidR="00500690" w:rsidRDefault="00500690" w:rsidP="00DD4929">
      <w:pPr>
        <w:autoSpaceDE w:val="0"/>
        <w:autoSpaceDN w:val="0"/>
        <w:adjustRightInd w:val="0"/>
        <w:ind w:left="5103"/>
        <w:jc w:val="both"/>
        <w:outlineLvl w:val="1"/>
        <w:rPr>
          <w:sz w:val="24"/>
          <w:szCs w:val="24"/>
        </w:rPr>
      </w:pPr>
    </w:p>
    <w:p w:rsidR="00500690" w:rsidRDefault="00500690" w:rsidP="00DD4929">
      <w:pPr>
        <w:autoSpaceDE w:val="0"/>
        <w:autoSpaceDN w:val="0"/>
        <w:adjustRightInd w:val="0"/>
        <w:ind w:left="5103"/>
        <w:jc w:val="both"/>
        <w:outlineLvl w:val="1"/>
        <w:rPr>
          <w:sz w:val="24"/>
          <w:szCs w:val="24"/>
        </w:rPr>
      </w:pPr>
    </w:p>
    <w:p w:rsidR="00500690" w:rsidRDefault="00500690" w:rsidP="00DD4929">
      <w:pPr>
        <w:autoSpaceDE w:val="0"/>
        <w:autoSpaceDN w:val="0"/>
        <w:adjustRightInd w:val="0"/>
        <w:ind w:left="5103"/>
        <w:jc w:val="both"/>
        <w:outlineLvl w:val="1"/>
        <w:rPr>
          <w:sz w:val="24"/>
          <w:szCs w:val="24"/>
        </w:rPr>
      </w:pPr>
      <w:r>
        <w:rPr>
          <w:sz w:val="24"/>
          <w:szCs w:val="24"/>
        </w:rPr>
        <w:t>Приложение №5</w:t>
      </w:r>
    </w:p>
    <w:p w:rsidR="00500690" w:rsidRDefault="00500690" w:rsidP="00DD4929">
      <w:pPr>
        <w:autoSpaceDE w:val="0"/>
        <w:autoSpaceDN w:val="0"/>
        <w:adjustRightInd w:val="0"/>
        <w:ind w:left="5103"/>
        <w:jc w:val="both"/>
        <w:rPr>
          <w:sz w:val="24"/>
          <w:szCs w:val="24"/>
        </w:rPr>
      </w:pPr>
      <w:r>
        <w:rPr>
          <w:sz w:val="24"/>
          <w:szCs w:val="24"/>
        </w:rPr>
        <w:t>к Административному регламенту</w:t>
      </w:r>
    </w:p>
    <w:p w:rsidR="00500690" w:rsidRDefault="00500690"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500690" w:rsidRDefault="00500690" w:rsidP="00DD4929">
      <w:pPr>
        <w:autoSpaceDE w:val="0"/>
        <w:autoSpaceDN w:val="0"/>
        <w:adjustRightInd w:val="0"/>
        <w:ind w:firstLine="540"/>
        <w:jc w:val="right"/>
        <w:rPr>
          <w:sz w:val="22"/>
          <w:szCs w:val="22"/>
        </w:rPr>
      </w:pPr>
    </w:p>
    <w:p w:rsidR="00500690" w:rsidRDefault="00500690" w:rsidP="00DD4929">
      <w:pPr>
        <w:autoSpaceDE w:val="0"/>
        <w:autoSpaceDN w:val="0"/>
        <w:adjustRightInd w:val="0"/>
        <w:ind w:firstLine="540"/>
        <w:jc w:val="center"/>
        <w:rPr>
          <w:sz w:val="24"/>
          <w:szCs w:val="24"/>
        </w:rPr>
      </w:pPr>
    </w:p>
    <w:p w:rsidR="00500690" w:rsidRDefault="00500690" w:rsidP="00DD4929">
      <w:pPr>
        <w:autoSpaceDE w:val="0"/>
        <w:autoSpaceDN w:val="0"/>
        <w:adjustRightInd w:val="0"/>
        <w:ind w:firstLine="540"/>
        <w:jc w:val="center"/>
        <w:rPr>
          <w:b/>
          <w:sz w:val="24"/>
          <w:szCs w:val="24"/>
        </w:rPr>
      </w:pPr>
      <w:r>
        <w:rPr>
          <w:b/>
          <w:sz w:val="24"/>
          <w:szCs w:val="24"/>
        </w:rPr>
        <w:t>Отказ в выдаче ордера (разрешения)</w:t>
      </w:r>
    </w:p>
    <w:p w:rsidR="00500690" w:rsidRDefault="00500690" w:rsidP="00DD4929">
      <w:pPr>
        <w:autoSpaceDE w:val="0"/>
        <w:autoSpaceDN w:val="0"/>
        <w:adjustRightInd w:val="0"/>
        <w:ind w:firstLine="540"/>
        <w:jc w:val="center"/>
        <w:rPr>
          <w:sz w:val="24"/>
          <w:szCs w:val="24"/>
        </w:rPr>
      </w:pPr>
      <w:r>
        <w:rPr>
          <w:b/>
          <w:sz w:val="24"/>
          <w:szCs w:val="24"/>
        </w:rPr>
        <w:t>на производство земляных работ</w:t>
      </w:r>
    </w:p>
    <w:p w:rsidR="00500690" w:rsidRDefault="00500690" w:rsidP="00DD4929">
      <w:pPr>
        <w:autoSpaceDE w:val="0"/>
        <w:autoSpaceDN w:val="0"/>
        <w:adjustRightInd w:val="0"/>
        <w:ind w:firstLine="540"/>
        <w:jc w:val="both"/>
        <w:rPr>
          <w:sz w:val="24"/>
          <w:szCs w:val="24"/>
        </w:rPr>
      </w:pPr>
    </w:p>
    <w:p w:rsidR="00500690" w:rsidRDefault="00500690" w:rsidP="00DD4929">
      <w:pPr>
        <w:jc w:val="center"/>
        <w:rPr>
          <w:b/>
          <w:sz w:val="24"/>
          <w:szCs w:val="24"/>
        </w:rPr>
      </w:pPr>
      <w:r>
        <w:rPr>
          <w:b/>
          <w:sz w:val="24"/>
          <w:szCs w:val="24"/>
        </w:rPr>
        <w:t>Решение</w:t>
      </w:r>
    </w:p>
    <w:p w:rsidR="00500690" w:rsidRDefault="00500690" w:rsidP="00DD4929">
      <w:pPr>
        <w:jc w:val="center"/>
        <w:rPr>
          <w:b/>
          <w:sz w:val="24"/>
          <w:szCs w:val="24"/>
        </w:rPr>
      </w:pPr>
      <w:r>
        <w:rPr>
          <w:b/>
          <w:sz w:val="24"/>
          <w:szCs w:val="24"/>
        </w:rPr>
        <w:t>Об отказе в согласовании переустройства</w:t>
      </w:r>
    </w:p>
    <w:p w:rsidR="00500690" w:rsidRDefault="00500690" w:rsidP="00DD4929">
      <w:pPr>
        <w:jc w:val="center"/>
        <w:rPr>
          <w:b/>
          <w:sz w:val="24"/>
          <w:szCs w:val="24"/>
        </w:rPr>
      </w:pPr>
      <w:r>
        <w:rPr>
          <w:b/>
          <w:sz w:val="24"/>
          <w:szCs w:val="24"/>
        </w:rPr>
        <w:t>и(или) перепланировки жилого помещения</w:t>
      </w:r>
    </w:p>
    <w:p w:rsidR="00500690" w:rsidRDefault="00500690" w:rsidP="00DD4929">
      <w:pPr>
        <w:rPr>
          <w:sz w:val="22"/>
          <w:szCs w:val="22"/>
        </w:rPr>
      </w:pPr>
    </w:p>
    <w:p w:rsidR="00500690" w:rsidRDefault="00500690" w:rsidP="00DD4929">
      <w:pPr>
        <w:rPr>
          <w:sz w:val="22"/>
          <w:szCs w:val="22"/>
        </w:rPr>
      </w:pPr>
      <w:r>
        <w:rPr>
          <w:sz w:val="22"/>
          <w:szCs w:val="22"/>
        </w:rPr>
        <w:t>от «_______»_______ 20___ г.                                                                                                №_____</w:t>
      </w:r>
    </w:p>
    <w:p w:rsidR="00500690" w:rsidRDefault="00500690" w:rsidP="00DD4929">
      <w:pPr>
        <w:rPr>
          <w:sz w:val="22"/>
          <w:szCs w:val="22"/>
        </w:rPr>
      </w:pPr>
    </w:p>
    <w:p w:rsidR="00500690" w:rsidRDefault="00500690" w:rsidP="00DD4929">
      <w:pPr>
        <w:jc w:val="both"/>
        <w:rPr>
          <w:sz w:val="22"/>
          <w:szCs w:val="22"/>
        </w:rPr>
      </w:pPr>
      <w:r>
        <w:rPr>
          <w:sz w:val="22"/>
          <w:szCs w:val="22"/>
        </w:rPr>
        <w:t>В связи с обращением _________________________________________________________________</w:t>
      </w:r>
    </w:p>
    <w:p w:rsidR="00500690" w:rsidRDefault="00500690" w:rsidP="00DD4929">
      <w:pPr>
        <w:rPr>
          <w:sz w:val="22"/>
          <w:szCs w:val="22"/>
        </w:rPr>
      </w:pPr>
      <w:r>
        <w:rPr>
          <w:sz w:val="16"/>
          <w:szCs w:val="16"/>
        </w:rPr>
        <w:t xml:space="preserve">                                                                            (Ф.И.О. физического лица, наименование юридического лица – заявителя) </w:t>
      </w:r>
      <w:r>
        <w:rPr>
          <w:sz w:val="22"/>
          <w:szCs w:val="22"/>
        </w:rPr>
        <w:t>_____________________________________________________________________________________</w:t>
      </w:r>
    </w:p>
    <w:p w:rsidR="00500690" w:rsidRDefault="00500690" w:rsidP="00DD4929">
      <w:pPr>
        <w:rPr>
          <w:sz w:val="22"/>
          <w:szCs w:val="22"/>
        </w:rPr>
      </w:pPr>
      <w:r>
        <w:rPr>
          <w:sz w:val="16"/>
          <w:szCs w:val="16"/>
        </w:rPr>
        <w:t xml:space="preserve">                                                               о намерении провести земляные работы по адресу:</w:t>
      </w:r>
    </w:p>
    <w:p w:rsidR="00500690" w:rsidRDefault="00500690" w:rsidP="00DD4929">
      <w:pPr>
        <w:rPr>
          <w:sz w:val="22"/>
          <w:szCs w:val="22"/>
        </w:rPr>
      </w:pPr>
    </w:p>
    <w:p w:rsidR="00500690" w:rsidRDefault="00500690" w:rsidP="00DD4929">
      <w:pPr>
        <w:rPr>
          <w:sz w:val="22"/>
          <w:szCs w:val="22"/>
        </w:rPr>
      </w:pPr>
      <w:r>
        <w:rPr>
          <w:sz w:val="22"/>
          <w:szCs w:val="22"/>
        </w:rPr>
        <w:t>По результатам рассмотрения представленных документов</w:t>
      </w:r>
    </w:p>
    <w:p w:rsidR="00500690" w:rsidRDefault="00500690" w:rsidP="00DD4929">
      <w:pPr>
        <w:jc w:val="center"/>
        <w:rPr>
          <w:sz w:val="22"/>
          <w:szCs w:val="22"/>
        </w:rPr>
      </w:pPr>
    </w:p>
    <w:p w:rsidR="00500690" w:rsidRDefault="00500690" w:rsidP="00DD4929">
      <w:pPr>
        <w:jc w:val="center"/>
        <w:rPr>
          <w:b/>
          <w:sz w:val="22"/>
          <w:szCs w:val="22"/>
        </w:rPr>
      </w:pPr>
      <w:r>
        <w:rPr>
          <w:b/>
          <w:sz w:val="22"/>
          <w:szCs w:val="22"/>
        </w:rPr>
        <w:t>РЕШИЛ:</w:t>
      </w:r>
    </w:p>
    <w:p w:rsidR="00500690" w:rsidRDefault="00500690" w:rsidP="00DD4929">
      <w:pPr>
        <w:rPr>
          <w:sz w:val="22"/>
          <w:szCs w:val="22"/>
        </w:rPr>
      </w:pPr>
    </w:p>
    <w:p w:rsidR="00500690" w:rsidRDefault="00500690" w:rsidP="00DD4929">
      <w:pPr>
        <w:numPr>
          <w:ilvl w:val="0"/>
          <w:numId w:val="7"/>
        </w:numPr>
        <w:jc w:val="both"/>
        <w:rPr>
          <w:sz w:val="22"/>
          <w:szCs w:val="22"/>
        </w:rPr>
      </w:pPr>
      <w:r>
        <w:rPr>
          <w:sz w:val="22"/>
          <w:szCs w:val="22"/>
        </w:rPr>
        <w:t>Отказать в выдаче разрешения на производство земляные работ ______________________ в связи с ______________________________________________________________________  ____________________________________________________________________________________________________________________________________________________________</w:t>
      </w:r>
    </w:p>
    <w:p w:rsidR="00500690" w:rsidRDefault="00500690" w:rsidP="00DD4929">
      <w:pPr>
        <w:rPr>
          <w:sz w:val="16"/>
          <w:szCs w:val="16"/>
        </w:rPr>
      </w:pPr>
      <w:r>
        <w:rPr>
          <w:sz w:val="16"/>
          <w:szCs w:val="16"/>
        </w:rPr>
        <w:t xml:space="preserve">                                                                                                        (указывается основание отказа)</w:t>
      </w:r>
    </w:p>
    <w:p w:rsidR="00500690" w:rsidRDefault="00500690" w:rsidP="00DD4929">
      <w:pPr>
        <w:rPr>
          <w:sz w:val="16"/>
          <w:szCs w:val="16"/>
        </w:rPr>
      </w:pPr>
    </w:p>
    <w:p w:rsidR="00500690" w:rsidRDefault="00500690" w:rsidP="00DD4929">
      <w:pPr>
        <w:rPr>
          <w:sz w:val="16"/>
          <w:szCs w:val="16"/>
        </w:rPr>
      </w:pPr>
    </w:p>
    <w:p w:rsidR="00500690" w:rsidRDefault="00500690" w:rsidP="00DD4929">
      <w:pPr>
        <w:rPr>
          <w:sz w:val="16"/>
          <w:szCs w:val="16"/>
        </w:rPr>
      </w:pPr>
    </w:p>
    <w:p w:rsidR="00500690" w:rsidRDefault="00500690" w:rsidP="00DD4929">
      <w:pPr>
        <w:rPr>
          <w:sz w:val="16"/>
          <w:szCs w:val="16"/>
        </w:rPr>
      </w:pPr>
    </w:p>
    <w:p w:rsidR="00500690" w:rsidRDefault="00500690" w:rsidP="00DD4929">
      <w:pPr>
        <w:rPr>
          <w:sz w:val="16"/>
          <w:szCs w:val="16"/>
        </w:rPr>
      </w:pPr>
    </w:p>
    <w:p w:rsidR="00500690" w:rsidRDefault="00500690" w:rsidP="00DD4929">
      <w:pPr>
        <w:rPr>
          <w:sz w:val="22"/>
          <w:szCs w:val="22"/>
        </w:rPr>
      </w:pPr>
      <w:r>
        <w:rPr>
          <w:sz w:val="22"/>
          <w:szCs w:val="22"/>
        </w:rPr>
        <w:t>Глава сельского поселения                                        подпись                   Фамилия, инициалы</w:t>
      </w:r>
    </w:p>
    <w:p w:rsidR="00500690" w:rsidRDefault="00500690" w:rsidP="00DD4929">
      <w:pPr>
        <w:rPr>
          <w:sz w:val="22"/>
          <w:szCs w:val="22"/>
        </w:rPr>
      </w:pPr>
    </w:p>
    <w:p w:rsidR="00500690" w:rsidRDefault="00500690" w:rsidP="00DD4929">
      <w:pPr>
        <w:rPr>
          <w:sz w:val="22"/>
          <w:szCs w:val="22"/>
        </w:rPr>
      </w:pPr>
    </w:p>
    <w:p w:rsidR="00500690" w:rsidRDefault="00500690" w:rsidP="00DD4929">
      <w:pPr>
        <w:rPr>
          <w:sz w:val="22"/>
          <w:szCs w:val="22"/>
        </w:rPr>
      </w:pPr>
    </w:p>
    <w:p w:rsidR="00500690" w:rsidRDefault="00500690" w:rsidP="00DD4929">
      <w:pPr>
        <w:rPr>
          <w:sz w:val="22"/>
          <w:szCs w:val="22"/>
        </w:rPr>
      </w:pPr>
    </w:p>
    <w:p w:rsidR="00500690" w:rsidRDefault="00500690" w:rsidP="00DD4929">
      <w:pPr>
        <w:rPr>
          <w:sz w:val="22"/>
          <w:szCs w:val="22"/>
        </w:rPr>
      </w:pPr>
    </w:p>
    <w:p w:rsidR="00500690" w:rsidRDefault="00500690" w:rsidP="00DD4929">
      <w:pPr>
        <w:rPr>
          <w:sz w:val="22"/>
          <w:szCs w:val="22"/>
        </w:rPr>
      </w:pPr>
    </w:p>
    <w:p w:rsidR="00500690" w:rsidRDefault="00500690" w:rsidP="00DD4929">
      <w:pPr>
        <w:rPr>
          <w:sz w:val="22"/>
          <w:szCs w:val="22"/>
        </w:rPr>
      </w:pPr>
    </w:p>
    <w:p w:rsidR="00500690" w:rsidRDefault="00500690" w:rsidP="00DD4929">
      <w:pPr>
        <w:rPr>
          <w:sz w:val="22"/>
          <w:szCs w:val="22"/>
        </w:rPr>
      </w:pPr>
    </w:p>
    <w:p w:rsidR="00500690" w:rsidRDefault="00500690" w:rsidP="00DD4929">
      <w:pPr>
        <w:rPr>
          <w:sz w:val="22"/>
          <w:szCs w:val="22"/>
        </w:rPr>
      </w:pPr>
      <w:r>
        <w:rPr>
          <w:sz w:val="22"/>
          <w:szCs w:val="22"/>
        </w:rPr>
        <w:t xml:space="preserve">Получил «____»____________ 20___г. </w:t>
      </w:r>
    </w:p>
    <w:p w:rsidR="00500690" w:rsidRDefault="00500690" w:rsidP="00DD4929">
      <w:pPr>
        <w:rPr>
          <w:sz w:val="22"/>
          <w:szCs w:val="22"/>
        </w:rPr>
      </w:pPr>
    </w:p>
    <w:p w:rsidR="00500690" w:rsidRDefault="00500690" w:rsidP="00DD4929">
      <w:pPr>
        <w:rPr>
          <w:sz w:val="22"/>
          <w:szCs w:val="22"/>
        </w:rPr>
      </w:pPr>
      <w:r>
        <w:rPr>
          <w:sz w:val="22"/>
          <w:szCs w:val="22"/>
        </w:rPr>
        <w:t>Подпись заявителя (уполномоченного лица заявителя) ____________________________</w:t>
      </w:r>
    </w:p>
    <w:p w:rsidR="00500690" w:rsidRDefault="00500690" w:rsidP="00DD4929">
      <w:pPr>
        <w:pBdr>
          <w:bottom w:val="single" w:sz="6" w:space="1" w:color="auto"/>
        </w:pBdr>
        <w:rPr>
          <w:sz w:val="22"/>
          <w:szCs w:val="22"/>
        </w:rPr>
      </w:pPr>
    </w:p>
    <w:p w:rsidR="00500690" w:rsidRDefault="00500690" w:rsidP="00DD4929">
      <w:pPr>
        <w:pBdr>
          <w:bottom w:val="single" w:sz="6" w:space="1" w:color="auto"/>
        </w:pBdr>
        <w:rPr>
          <w:sz w:val="22"/>
          <w:szCs w:val="22"/>
        </w:rPr>
      </w:pPr>
    </w:p>
    <w:p w:rsidR="00500690" w:rsidRDefault="00500690" w:rsidP="00DD4929">
      <w:pPr>
        <w:pBdr>
          <w:bottom w:val="single" w:sz="6" w:space="1" w:color="auto"/>
        </w:pBdr>
        <w:rPr>
          <w:sz w:val="22"/>
          <w:szCs w:val="22"/>
        </w:rPr>
      </w:pPr>
    </w:p>
    <w:p w:rsidR="00500690" w:rsidRDefault="00500690" w:rsidP="00DD4929">
      <w:pPr>
        <w:rPr>
          <w:sz w:val="22"/>
          <w:szCs w:val="22"/>
        </w:rPr>
      </w:pPr>
      <w:r>
        <w:rPr>
          <w:sz w:val="22"/>
          <w:szCs w:val="22"/>
        </w:rPr>
        <w:t>Решение направлено в адрес заявителя(ей) ________________________________________________</w:t>
      </w:r>
    </w:p>
    <w:p w:rsidR="00500690" w:rsidRDefault="00500690" w:rsidP="00DD4929">
      <w:pPr>
        <w:rPr>
          <w:sz w:val="22"/>
          <w:szCs w:val="22"/>
        </w:rPr>
      </w:pPr>
      <w:r>
        <w:rPr>
          <w:sz w:val="22"/>
          <w:szCs w:val="22"/>
        </w:rPr>
        <w:t>«____»____________ 20___г.</w:t>
      </w:r>
    </w:p>
    <w:p w:rsidR="00500690" w:rsidRDefault="00500690" w:rsidP="00DD4929">
      <w:pPr>
        <w:rPr>
          <w:sz w:val="22"/>
          <w:szCs w:val="22"/>
        </w:rPr>
      </w:pPr>
    </w:p>
    <w:p w:rsidR="00500690" w:rsidRDefault="00500690" w:rsidP="00DD4929">
      <w:pPr>
        <w:rPr>
          <w:sz w:val="22"/>
          <w:szCs w:val="22"/>
        </w:rPr>
      </w:pPr>
      <w:r>
        <w:rPr>
          <w:sz w:val="22"/>
          <w:szCs w:val="22"/>
        </w:rPr>
        <w:t xml:space="preserve">Подпись должностного лица, направившего решение в адрес заявителя(ей) ____________________ </w:t>
      </w:r>
    </w:p>
    <w:p w:rsidR="00500690" w:rsidRDefault="00500690" w:rsidP="00DD4929">
      <w:pPr>
        <w:rPr>
          <w:sz w:val="16"/>
          <w:szCs w:val="16"/>
        </w:rPr>
      </w:pPr>
      <w:r>
        <w:rPr>
          <w:sz w:val="16"/>
          <w:szCs w:val="16"/>
        </w:rPr>
        <w:t xml:space="preserve">                                                                                            </w:t>
      </w:r>
      <w:r>
        <w:rPr>
          <w:sz w:val="16"/>
          <w:szCs w:val="16"/>
        </w:rPr>
        <w:tab/>
        <w:t xml:space="preserve">                       (заполняется в случае направления копии решения по почте)</w:t>
      </w:r>
    </w:p>
    <w:p w:rsidR="00500690" w:rsidRDefault="00500690" w:rsidP="000F0BBB">
      <w:pPr>
        <w:autoSpaceDE w:val="0"/>
        <w:autoSpaceDN w:val="0"/>
        <w:adjustRightInd w:val="0"/>
        <w:jc w:val="both"/>
        <w:outlineLvl w:val="1"/>
        <w:rPr>
          <w:sz w:val="24"/>
          <w:szCs w:val="24"/>
        </w:rPr>
      </w:pPr>
    </w:p>
    <w:p w:rsidR="00500690" w:rsidRDefault="00500690" w:rsidP="00DD4929">
      <w:pPr>
        <w:autoSpaceDE w:val="0"/>
        <w:autoSpaceDN w:val="0"/>
        <w:adjustRightInd w:val="0"/>
        <w:ind w:left="5103"/>
        <w:jc w:val="both"/>
        <w:outlineLvl w:val="1"/>
        <w:rPr>
          <w:sz w:val="24"/>
          <w:szCs w:val="24"/>
        </w:rPr>
      </w:pPr>
    </w:p>
    <w:p w:rsidR="00500690" w:rsidRDefault="00500690" w:rsidP="00DD4929">
      <w:pPr>
        <w:autoSpaceDE w:val="0"/>
        <w:autoSpaceDN w:val="0"/>
        <w:adjustRightInd w:val="0"/>
        <w:ind w:left="5103"/>
        <w:jc w:val="both"/>
        <w:outlineLvl w:val="1"/>
        <w:rPr>
          <w:sz w:val="24"/>
          <w:szCs w:val="24"/>
        </w:rPr>
      </w:pPr>
      <w:r>
        <w:rPr>
          <w:sz w:val="24"/>
          <w:szCs w:val="24"/>
        </w:rPr>
        <w:t>Приложение №6</w:t>
      </w:r>
    </w:p>
    <w:p w:rsidR="00500690" w:rsidRDefault="00500690" w:rsidP="00DD4929">
      <w:pPr>
        <w:autoSpaceDE w:val="0"/>
        <w:autoSpaceDN w:val="0"/>
        <w:adjustRightInd w:val="0"/>
        <w:ind w:left="5103"/>
        <w:jc w:val="both"/>
        <w:rPr>
          <w:sz w:val="24"/>
          <w:szCs w:val="24"/>
        </w:rPr>
      </w:pPr>
      <w:r>
        <w:rPr>
          <w:sz w:val="24"/>
          <w:szCs w:val="24"/>
        </w:rPr>
        <w:t>к Административному регламенту</w:t>
      </w:r>
    </w:p>
    <w:p w:rsidR="00500690" w:rsidRDefault="00500690"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500690" w:rsidRDefault="00500690" w:rsidP="00DD4929">
      <w:pPr>
        <w:autoSpaceDE w:val="0"/>
        <w:autoSpaceDN w:val="0"/>
        <w:adjustRightInd w:val="0"/>
        <w:ind w:left="-540" w:firstLine="540"/>
        <w:jc w:val="center"/>
        <w:rPr>
          <w:sz w:val="22"/>
          <w:szCs w:val="22"/>
        </w:rPr>
      </w:pPr>
    </w:p>
    <w:p w:rsidR="00500690" w:rsidRDefault="00500690" w:rsidP="00DD4929">
      <w:pPr>
        <w:autoSpaceDE w:val="0"/>
        <w:autoSpaceDN w:val="0"/>
        <w:adjustRightInd w:val="0"/>
        <w:ind w:left="-540" w:firstLine="540"/>
        <w:jc w:val="center"/>
        <w:rPr>
          <w:sz w:val="22"/>
          <w:szCs w:val="22"/>
        </w:rPr>
      </w:pPr>
    </w:p>
    <w:p w:rsidR="00500690" w:rsidRDefault="00500690" w:rsidP="00DD4929">
      <w:pPr>
        <w:autoSpaceDE w:val="0"/>
        <w:autoSpaceDN w:val="0"/>
        <w:adjustRightInd w:val="0"/>
        <w:ind w:left="-540" w:firstLine="540"/>
        <w:jc w:val="center"/>
        <w:rPr>
          <w:sz w:val="22"/>
          <w:szCs w:val="22"/>
        </w:rPr>
      </w:pPr>
    </w:p>
    <w:p w:rsidR="00500690" w:rsidRDefault="00500690" w:rsidP="00DD4929">
      <w:pPr>
        <w:autoSpaceDE w:val="0"/>
        <w:autoSpaceDN w:val="0"/>
        <w:adjustRightInd w:val="0"/>
        <w:ind w:left="-540" w:firstLine="540"/>
        <w:jc w:val="center"/>
        <w:rPr>
          <w:sz w:val="22"/>
          <w:szCs w:val="22"/>
        </w:rPr>
      </w:pPr>
      <w:r>
        <w:rPr>
          <w:sz w:val="22"/>
          <w:szCs w:val="22"/>
        </w:rPr>
        <w:t xml:space="preserve">АДМИНИСТРАЦИЯ СЕЛЬСКОГО ПОСЕЛЕНИЯ ИЛЬЧИМБЕТОВСКИЙ СЕЛЬСОВЕТ </w:t>
      </w:r>
    </w:p>
    <w:p w:rsidR="00500690" w:rsidRDefault="00500690" w:rsidP="00DD4929">
      <w:pPr>
        <w:autoSpaceDE w:val="0"/>
        <w:autoSpaceDN w:val="0"/>
        <w:adjustRightInd w:val="0"/>
        <w:ind w:left="-540" w:firstLine="540"/>
        <w:jc w:val="center"/>
        <w:rPr>
          <w:sz w:val="22"/>
          <w:szCs w:val="22"/>
        </w:rPr>
      </w:pPr>
      <w:r>
        <w:rPr>
          <w:sz w:val="22"/>
          <w:szCs w:val="22"/>
        </w:rPr>
        <w:t xml:space="preserve">МУНИЦИПАЛЬНОГО РАЙОНА ТУЙМАЗИНСКИЙ РАЙОН РЕСПУБЛИКИ БАШКОРТОСТАН </w:t>
      </w:r>
    </w:p>
    <w:p w:rsidR="00500690" w:rsidRDefault="00500690" w:rsidP="00DD4929">
      <w:pPr>
        <w:ind w:left="-540"/>
        <w:jc w:val="center"/>
      </w:pPr>
    </w:p>
    <w:p w:rsidR="00500690" w:rsidRDefault="00500690" w:rsidP="00DD4929">
      <w:pPr>
        <w:ind w:left="-540" w:firstLine="540"/>
      </w:pPr>
      <w:r>
        <w:t>«____»______________20___г.                                              №____________</w:t>
      </w:r>
    </w:p>
    <w:p w:rsidR="00500690" w:rsidRDefault="00500690" w:rsidP="00DD4929">
      <w:pPr>
        <w:ind w:left="-540"/>
      </w:pPr>
    </w:p>
    <w:p w:rsidR="00500690" w:rsidRDefault="00500690" w:rsidP="00DD4929">
      <w:pPr>
        <w:ind w:left="-540"/>
        <w:jc w:val="center"/>
        <w:rPr>
          <w:b/>
        </w:rPr>
      </w:pPr>
      <w:r>
        <w:rPr>
          <w:b/>
        </w:rPr>
        <w:t>ОРДЕР (РАЗРЕШЕНИЕ) НА ПРОИЗВОДСТВО ЗЕМЛЯНЫХ РАБОТ</w:t>
      </w:r>
    </w:p>
    <w:p w:rsidR="00500690" w:rsidRDefault="00500690" w:rsidP="00DD4929">
      <w:pPr>
        <w:ind w:left="-540"/>
        <w:jc w:val="center"/>
        <w:rPr>
          <w:b/>
        </w:rPr>
      </w:pPr>
    </w:p>
    <w:p w:rsidR="00500690" w:rsidRDefault="00500690" w:rsidP="00DD4929">
      <w:pPr>
        <w:ind w:left="-540" w:firstLine="540"/>
        <w:jc w:val="both"/>
      </w:pPr>
      <w:r>
        <w:t>Гр. __________________________________________________________________________</w:t>
      </w:r>
    </w:p>
    <w:p w:rsidR="00500690" w:rsidRDefault="00500690" w:rsidP="00DD4929">
      <w:pPr>
        <w:jc w:val="center"/>
        <w:rPr>
          <w:sz w:val="16"/>
          <w:szCs w:val="16"/>
        </w:rPr>
      </w:pPr>
      <w:r>
        <w:rPr>
          <w:sz w:val="16"/>
          <w:szCs w:val="16"/>
        </w:rPr>
        <w:t>(Фамилия, имя, отечество)</w:t>
      </w:r>
    </w:p>
    <w:p w:rsidR="00500690" w:rsidRDefault="00500690" w:rsidP="00DD4929">
      <w:pPr>
        <w:ind w:left="-540"/>
        <w:jc w:val="both"/>
      </w:pPr>
      <w:r>
        <w:rPr>
          <w:sz w:val="24"/>
          <w:szCs w:val="24"/>
        </w:rPr>
        <w:t>разрешается производство земляных работ по</w:t>
      </w:r>
      <w:r>
        <w:t xml:space="preserve"> ____________________________________ __________________________________________________________________________________</w:t>
      </w:r>
      <w:r>
        <w:rPr>
          <w:sz w:val="24"/>
          <w:szCs w:val="24"/>
        </w:rPr>
        <w:t>по адресу: Республика Башкортостан, Туймазинский район, с.(д.</w:t>
      </w:r>
      <w:r>
        <w:t xml:space="preserve">) _______________, </w:t>
      </w:r>
      <w:r>
        <w:rPr>
          <w:sz w:val="24"/>
          <w:szCs w:val="24"/>
        </w:rPr>
        <w:t>ул.__________,</w:t>
      </w:r>
    </w:p>
    <w:p w:rsidR="00500690" w:rsidRDefault="00500690" w:rsidP="00DD4929">
      <w:pPr>
        <w:ind w:left="-540"/>
        <w:jc w:val="both"/>
      </w:pPr>
      <w:r>
        <w:rPr>
          <w:sz w:val="24"/>
          <w:szCs w:val="24"/>
        </w:rPr>
        <w:t>с разрытием траншеи (котлована) __________ метров по согласованному объекту</w:t>
      </w:r>
      <w:r>
        <w:t>.</w:t>
      </w:r>
    </w:p>
    <w:p w:rsidR="00500690" w:rsidRDefault="00500690" w:rsidP="00DD4929">
      <w:pPr>
        <w:ind w:left="-540"/>
        <w:jc w:val="both"/>
      </w:pPr>
    </w:p>
    <w:p w:rsidR="00500690" w:rsidRDefault="00500690" w:rsidP="00DD4929">
      <w:pPr>
        <w:ind w:left="-540" w:firstLine="360"/>
        <w:jc w:val="both"/>
      </w:pPr>
      <w:r>
        <w:t>1. Работа должна быть начата и закончена в сроки, указанные в настоящем ордере, и в строгом соответствии с Правилами производства земляных работ на территории Сельского поселения Ильчимбетовский сельсовет.</w:t>
      </w:r>
    </w:p>
    <w:p w:rsidR="00500690" w:rsidRDefault="00500690" w:rsidP="00DD4929">
      <w:pPr>
        <w:ind w:left="-540" w:firstLine="360"/>
      </w:pPr>
      <w:r>
        <w:t>2. До начала земляных работ при прокладке новых подземных сооружений, а также всяких раскопках или бурении скважин во избежание повреждения существующих подземных сооружение до начала работ должны быть вызваны представителями следующих организаций:</w:t>
      </w:r>
    </w:p>
    <w:p w:rsidR="00500690" w:rsidRDefault="00500690" w:rsidP="00DD4929">
      <w:pPr>
        <w:ind w:left="-540" w:firstLine="360"/>
      </w:pPr>
      <w:r>
        <w:t>а) Туймазыгаз ОАО «Газ-сервис»</w:t>
      </w:r>
    </w:p>
    <w:p w:rsidR="00500690" w:rsidRDefault="00500690" w:rsidP="00DD4929">
      <w:pPr>
        <w:ind w:left="-540" w:firstLine="360"/>
      </w:pPr>
      <w:r>
        <w:t>б) ТРЭС ОЭС ОАО « Башкирэнерго»</w:t>
      </w:r>
    </w:p>
    <w:p w:rsidR="00500690" w:rsidRDefault="00500690" w:rsidP="00DD4929">
      <w:pPr>
        <w:ind w:left="-540" w:firstLine="360"/>
      </w:pPr>
      <w:r>
        <w:t>в) ТМЭС ОАО « Башинформсвязь»</w:t>
      </w:r>
    </w:p>
    <w:p w:rsidR="00500690" w:rsidRDefault="00500690" w:rsidP="00DD4929">
      <w:pPr>
        <w:ind w:left="-540" w:firstLine="360"/>
      </w:pPr>
      <w:r>
        <w:t>г) МУП « Туймазыводоканал»</w:t>
      </w:r>
    </w:p>
    <w:p w:rsidR="00500690" w:rsidRDefault="00500690" w:rsidP="00DD4929">
      <w:pPr>
        <w:ind w:left="-540" w:firstLine="360"/>
      </w:pPr>
      <w:r>
        <w:t>д) КУС Минземимущества РБ по Туймазинскому району и г.Туймазы</w:t>
      </w:r>
    </w:p>
    <w:p w:rsidR="00500690" w:rsidRDefault="00500690" w:rsidP="00DD4929">
      <w:pPr>
        <w:ind w:left="-540" w:firstLine="360"/>
        <w:jc w:val="both"/>
      </w:pPr>
      <w:r>
        <w:t>3. Уборка материалов и лишнего гранта должна быть произведена строительной организацией в течение 24 часов по окончании засыпки места разрытия.</w:t>
      </w:r>
    </w:p>
    <w:p w:rsidR="00500690" w:rsidRDefault="00500690" w:rsidP="00DD4929">
      <w:pPr>
        <w:ind w:left="-540" w:firstLine="360"/>
        <w:jc w:val="both"/>
      </w:pPr>
      <w:r>
        <w:t>4. Никаких изменений и отступлений от утвержденного проекта без специального разрешения отдела архитектуры не допускается.</w:t>
      </w:r>
    </w:p>
    <w:p w:rsidR="00500690" w:rsidRDefault="00500690" w:rsidP="00DD4929">
      <w:pPr>
        <w:ind w:left="-540" w:firstLine="360"/>
        <w:jc w:val="both"/>
      </w:pPr>
      <w:r>
        <w:t xml:space="preserve">5. Настоящее разрешение и чертеж иметь при себе для предъявления инспектирующим лицам. </w:t>
      </w:r>
    </w:p>
    <w:p w:rsidR="00500690" w:rsidRDefault="00500690" w:rsidP="00DD4929">
      <w:pPr>
        <w:ind w:left="-540" w:firstLine="360"/>
        <w:jc w:val="both"/>
      </w:pPr>
    </w:p>
    <w:p w:rsidR="00500690" w:rsidRDefault="00500690" w:rsidP="00DD4929">
      <w:pPr>
        <w:ind w:left="-540" w:firstLine="360"/>
        <w:jc w:val="both"/>
      </w:pPr>
      <w:r>
        <w:t>Производство работ разрешено с «___»__________ 20___г. по «___»__________ 20___г. с восстановлением разрушений и благоустройством территории.</w:t>
      </w:r>
    </w:p>
    <w:p w:rsidR="00500690" w:rsidRDefault="00500690" w:rsidP="00DD4929">
      <w:pPr>
        <w:ind w:left="-540" w:firstLine="360"/>
        <w:jc w:val="both"/>
      </w:pPr>
      <w:r>
        <w:t>Работу производить в _____ смены.</w:t>
      </w:r>
    </w:p>
    <w:p w:rsidR="00500690" w:rsidRDefault="00500690" w:rsidP="00DD4929">
      <w:pPr>
        <w:ind w:left="-540" w:firstLine="360"/>
        <w:jc w:val="both"/>
      </w:pPr>
      <w:r>
        <w:t>Запрещается: засыпка траншей, котлован отходами асфальта, бетона, строительным мусором.</w:t>
      </w:r>
    </w:p>
    <w:p w:rsidR="00500690" w:rsidRDefault="00500690" w:rsidP="00DD4929">
      <w:pPr>
        <w:ind w:left="-540" w:firstLine="360"/>
        <w:jc w:val="center"/>
      </w:pPr>
    </w:p>
    <w:p w:rsidR="00500690" w:rsidRDefault="00500690" w:rsidP="00DD4929">
      <w:pPr>
        <w:ind w:left="-540" w:firstLine="360"/>
        <w:jc w:val="center"/>
      </w:pPr>
      <w:r>
        <w:t>ПОДПИСКА ОТВЕСТВЕННОГО ЛИЦА:</w:t>
      </w:r>
    </w:p>
    <w:p w:rsidR="00500690" w:rsidRDefault="00500690" w:rsidP="00DD4929">
      <w:pPr>
        <w:ind w:left="-540" w:firstLine="360"/>
        <w:jc w:val="both"/>
      </w:pPr>
      <w:r>
        <w:t>Я, ____________________________________________________________________________, обязуюсь соблюдать Правила производства земляных работ и все указанные выше условия настоящего ордера, выполнить работу в срок, установленный в ордере, по окончании работ предъявить участок, на котором производились работы, комиссии Администрации. С правилами производства земляных работ ознакомлен(а). За невыполнение обязательств по настоящему ордеру несу ответственность в административном и судебном порядке.</w:t>
      </w:r>
    </w:p>
    <w:p w:rsidR="00500690" w:rsidRDefault="00500690" w:rsidP="00DD4929">
      <w:pPr>
        <w:ind w:left="-540" w:firstLine="360"/>
        <w:jc w:val="both"/>
      </w:pPr>
    </w:p>
    <w:p w:rsidR="00500690" w:rsidRDefault="00500690" w:rsidP="00DD4929">
      <w:pPr>
        <w:ind w:left="-540" w:firstLine="360"/>
        <w:jc w:val="both"/>
      </w:pPr>
      <w:r>
        <w:t>Подпись ответственного за производство работ _______________________</w:t>
      </w:r>
    </w:p>
    <w:p w:rsidR="00500690" w:rsidRPr="0047382D" w:rsidRDefault="00500690" w:rsidP="00DD4929">
      <w:pPr>
        <w:ind w:left="-540" w:firstLine="360"/>
        <w:jc w:val="both"/>
      </w:pPr>
      <w:r>
        <w:t>«___» ____________ 20___г.</w:t>
      </w:r>
    </w:p>
    <w:p w:rsidR="00500690" w:rsidRPr="0047382D" w:rsidRDefault="00500690" w:rsidP="00DD4929">
      <w:pPr>
        <w:ind w:left="-540" w:firstLine="360"/>
        <w:jc w:val="both"/>
      </w:pPr>
    </w:p>
    <w:p w:rsidR="00500690" w:rsidRPr="00DD4929" w:rsidRDefault="00500690" w:rsidP="00DD4929">
      <w:pPr>
        <w:ind w:left="-540" w:firstLine="360"/>
        <w:jc w:val="both"/>
      </w:pPr>
      <w:r>
        <w:t>Домашний адрес ответственного за производство работ _______________________________</w:t>
      </w:r>
    </w:p>
    <w:p w:rsidR="00500690" w:rsidRPr="00DD4929" w:rsidRDefault="00500690" w:rsidP="00DD4929">
      <w:pPr>
        <w:ind w:left="-540" w:firstLine="360"/>
        <w:jc w:val="both"/>
      </w:pPr>
    </w:p>
    <w:p w:rsidR="00500690" w:rsidRDefault="00500690" w:rsidP="00DD4929">
      <w:pPr>
        <w:ind w:left="-540" w:firstLine="360"/>
        <w:jc w:val="both"/>
      </w:pPr>
      <w:r>
        <w:t>Номер телефона _____________________</w:t>
      </w:r>
    </w:p>
    <w:p w:rsidR="00500690" w:rsidRDefault="00500690" w:rsidP="00DD4929">
      <w:pPr>
        <w:ind w:left="-540" w:firstLine="360"/>
        <w:jc w:val="both"/>
      </w:pPr>
      <w:r>
        <w:tab/>
      </w:r>
      <w:r>
        <w:tab/>
      </w:r>
    </w:p>
    <w:p w:rsidR="00500690" w:rsidRDefault="00500690" w:rsidP="00DD4929">
      <w:pPr>
        <w:ind w:left="-540" w:firstLine="360"/>
        <w:jc w:val="center"/>
        <w:rPr>
          <w:sz w:val="24"/>
          <w:szCs w:val="24"/>
        </w:rPr>
      </w:pPr>
      <w:r>
        <w:rPr>
          <w:sz w:val="24"/>
          <w:szCs w:val="24"/>
        </w:rPr>
        <w:t>Глава сельского поселения                                               Фамилия, инициалы</w:t>
      </w:r>
    </w:p>
    <w:p w:rsidR="00500690" w:rsidRDefault="00500690" w:rsidP="00DD4929">
      <w:pPr>
        <w:ind w:left="-540" w:firstLine="360"/>
        <w:jc w:val="both"/>
      </w:pPr>
    </w:p>
    <w:p w:rsidR="00500690" w:rsidRDefault="00500690" w:rsidP="00DD4929">
      <w:pPr>
        <w:autoSpaceDE w:val="0"/>
        <w:autoSpaceDN w:val="0"/>
        <w:adjustRightInd w:val="0"/>
        <w:ind w:left="5103"/>
        <w:jc w:val="both"/>
        <w:outlineLvl w:val="1"/>
        <w:rPr>
          <w:sz w:val="24"/>
          <w:szCs w:val="24"/>
        </w:rPr>
      </w:pPr>
    </w:p>
    <w:p w:rsidR="00500690" w:rsidRDefault="00500690" w:rsidP="00DD4929">
      <w:pPr>
        <w:autoSpaceDE w:val="0"/>
        <w:autoSpaceDN w:val="0"/>
        <w:adjustRightInd w:val="0"/>
        <w:ind w:left="5103"/>
        <w:jc w:val="both"/>
        <w:outlineLvl w:val="1"/>
        <w:rPr>
          <w:sz w:val="24"/>
          <w:szCs w:val="24"/>
        </w:rPr>
      </w:pPr>
      <w:r>
        <w:rPr>
          <w:sz w:val="24"/>
          <w:szCs w:val="24"/>
        </w:rPr>
        <w:t>Приложение №7</w:t>
      </w:r>
    </w:p>
    <w:p w:rsidR="00500690" w:rsidRDefault="00500690" w:rsidP="00DD4929">
      <w:pPr>
        <w:autoSpaceDE w:val="0"/>
        <w:autoSpaceDN w:val="0"/>
        <w:adjustRightInd w:val="0"/>
        <w:ind w:left="5103"/>
        <w:jc w:val="both"/>
        <w:rPr>
          <w:sz w:val="24"/>
          <w:szCs w:val="24"/>
        </w:rPr>
      </w:pPr>
      <w:r>
        <w:rPr>
          <w:sz w:val="24"/>
          <w:szCs w:val="24"/>
        </w:rPr>
        <w:t>к Административному регламенту</w:t>
      </w:r>
    </w:p>
    <w:p w:rsidR="00500690" w:rsidRDefault="00500690"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500690" w:rsidRDefault="00500690" w:rsidP="00DD4929">
      <w:pPr>
        <w:autoSpaceDE w:val="0"/>
        <w:autoSpaceDN w:val="0"/>
        <w:adjustRightInd w:val="0"/>
        <w:jc w:val="right"/>
        <w:outlineLvl w:val="1"/>
        <w:rPr>
          <w:sz w:val="22"/>
          <w:szCs w:val="22"/>
        </w:rPr>
      </w:pPr>
    </w:p>
    <w:p w:rsidR="00500690" w:rsidRDefault="00500690" w:rsidP="00DD4929">
      <w:pPr>
        <w:autoSpaceDE w:val="0"/>
        <w:autoSpaceDN w:val="0"/>
        <w:adjustRightInd w:val="0"/>
        <w:jc w:val="center"/>
        <w:outlineLvl w:val="1"/>
        <w:rPr>
          <w:sz w:val="22"/>
          <w:szCs w:val="22"/>
        </w:rPr>
      </w:pPr>
    </w:p>
    <w:p w:rsidR="00500690" w:rsidRDefault="00500690" w:rsidP="00DD4929">
      <w:pPr>
        <w:autoSpaceDE w:val="0"/>
        <w:autoSpaceDN w:val="0"/>
        <w:adjustRightInd w:val="0"/>
        <w:ind w:firstLine="540"/>
        <w:jc w:val="center"/>
        <w:rPr>
          <w:sz w:val="24"/>
          <w:szCs w:val="24"/>
        </w:rPr>
      </w:pPr>
    </w:p>
    <w:p w:rsidR="00500690" w:rsidRDefault="00500690" w:rsidP="00DD4929">
      <w:pPr>
        <w:pStyle w:val="ConsPlusNonformat"/>
        <w:widowControl/>
        <w:jc w:val="center"/>
        <w:rPr>
          <w:rFonts w:ascii="Times New Roman" w:hAnsi="Times New Roman"/>
          <w:b/>
          <w:sz w:val="24"/>
          <w:szCs w:val="24"/>
        </w:rPr>
      </w:pPr>
      <w:r>
        <w:rPr>
          <w:rFonts w:ascii="Times New Roman" w:hAnsi="Times New Roman"/>
          <w:b/>
          <w:sz w:val="24"/>
          <w:szCs w:val="24"/>
        </w:rPr>
        <w:t>АКТ</w:t>
      </w:r>
    </w:p>
    <w:p w:rsidR="00500690" w:rsidRDefault="00500690" w:rsidP="00DD4929">
      <w:pPr>
        <w:pStyle w:val="ConsPlusNonformat"/>
        <w:widowControl/>
        <w:jc w:val="center"/>
        <w:rPr>
          <w:rFonts w:ascii="Times New Roman" w:hAnsi="Times New Roman"/>
          <w:b/>
          <w:sz w:val="24"/>
          <w:szCs w:val="24"/>
        </w:rPr>
      </w:pPr>
      <w:r>
        <w:rPr>
          <w:rFonts w:ascii="Times New Roman" w:hAnsi="Times New Roman"/>
          <w:b/>
          <w:sz w:val="24"/>
          <w:szCs w:val="24"/>
        </w:rPr>
        <w:t>сдачи объекта по восстановлению нарушенного</w:t>
      </w:r>
    </w:p>
    <w:p w:rsidR="00500690" w:rsidRDefault="00500690" w:rsidP="00DD4929">
      <w:pPr>
        <w:pStyle w:val="ConsPlusNonformat"/>
        <w:widowControl/>
        <w:jc w:val="center"/>
        <w:rPr>
          <w:rFonts w:ascii="Times New Roman" w:hAnsi="Times New Roman"/>
          <w:b/>
          <w:sz w:val="24"/>
          <w:szCs w:val="24"/>
        </w:rPr>
      </w:pPr>
      <w:r>
        <w:rPr>
          <w:rFonts w:ascii="Times New Roman" w:hAnsi="Times New Roman"/>
          <w:b/>
          <w:sz w:val="24"/>
          <w:szCs w:val="24"/>
        </w:rPr>
        <w:t>благоустройства после проведения земляных работ</w:t>
      </w:r>
    </w:p>
    <w:p w:rsidR="00500690" w:rsidRDefault="00500690" w:rsidP="00DD4929">
      <w:pPr>
        <w:pStyle w:val="ConsPlusNonformat"/>
        <w:widowControl/>
        <w:rPr>
          <w:rFonts w:ascii="Times New Roman" w:hAnsi="Times New Roman"/>
          <w:sz w:val="24"/>
          <w:szCs w:val="24"/>
        </w:rPr>
      </w:pPr>
    </w:p>
    <w:p w:rsidR="00500690" w:rsidRDefault="00500690" w:rsidP="00DD4929">
      <w:pPr>
        <w:pStyle w:val="ConsPlusNonformat"/>
        <w:widowControl/>
      </w:pPr>
      <w:r>
        <w:rPr>
          <w:rFonts w:ascii="Times New Roman" w:hAnsi="Times New Roman"/>
          <w:sz w:val="24"/>
          <w:szCs w:val="24"/>
        </w:rPr>
        <w:t>Организацией ____________________________________</w:t>
      </w:r>
      <w:r>
        <w:t>__________________________</w:t>
      </w:r>
    </w:p>
    <w:p w:rsidR="00500690" w:rsidRDefault="00500690" w:rsidP="00DD4929">
      <w:pPr>
        <w:pStyle w:val="ConsPlusNonformat"/>
        <w:widowControl/>
      </w:pP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на основании ордера (разрешения) № __________      от "___"____________ 20___г.</w:t>
      </w:r>
    </w:p>
    <w:p w:rsidR="00500690" w:rsidRDefault="00500690" w:rsidP="00DD4929">
      <w:pPr>
        <w:pStyle w:val="ConsPlusNonformat"/>
        <w:widowControl/>
        <w:rPr>
          <w:rFonts w:ascii="Times New Roman" w:hAnsi="Times New Roman"/>
          <w:sz w:val="24"/>
          <w:szCs w:val="24"/>
        </w:rPr>
      </w:pPr>
    </w:p>
    <w:p w:rsidR="00500690" w:rsidRDefault="00500690" w:rsidP="00DD4929">
      <w:pPr>
        <w:pStyle w:val="ConsPlusNonformat"/>
        <w:widowControl/>
      </w:pPr>
      <w:r>
        <w:rPr>
          <w:rFonts w:ascii="Times New Roman" w:hAnsi="Times New Roman"/>
          <w:sz w:val="24"/>
          <w:szCs w:val="24"/>
        </w:rPr>
        <w:t>В результате обследования объекта по адресу:</w:t>
      </w:r>
      <w:r>
        <w:t>___________________________________________</w:t>
      </w: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приняты объемы восстановленного благоустройства:</w:t>
      </w:r>
    </w:p>
    <w:p w:rsidR="00500690" w:rsidRDefault="00500690" w:rsidP="00DD4929">
      <w:pPr>
        <w:autoSpaceDE w:val="0"/>
        <w:autoSpaceDN w:val="0"/>
        <w:adjustRightInd w:val="0"/>
        <w:jc w:val="both"/>
        <w:rPr>
          <w:sz w:val="22"/>
          <w:szCs w:val="22"/>
        </w:rPr>
      </w:pPr>
    </w:p>
    <w:tbl>
      <w:tblPr>
        <w:tblW w:w="0" w:type="auto"/>
        <w:tblInd w:w="70" w:type="dxa"/>
        <w:tblLayout w:type="fixed"/>
        <w:tblCellMar>
          <w:left w:w="70" w:type="dxa"/>
          <w:right w:w="70" w:type="dxa"/>
        </w:tblCellMar>
        <w:tblLook w:val="00A0"/>
      </w:tblPr>
      <w:tblGrid>
        <w:gridCol w:w="4320"/>
        <w:gridCol w:w="1890"/>
        <w:gridCol w:w="945"/>
        <w:gridCol w:w="1485"/>
      </w:tblGrid>
      <w:tr w:rsidR="00500690" w:rsidTr="00DD4929">
        <w:trPr>
          <w:cantSplit/>
          <w:trHeight w:val="36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Вид нарушаемого благоустройства</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Ед. измерения</w:t>
            </w: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Объем </w:t>
            </w: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Отметки о </w:t>
            </w:r>
            <w:r>
              <w:rPr>
                <w:rFonts w:ascii="Times New Roman" w:hAnsi="Times New Roman" w:cs="Times New Roman"/>
                <w:sz w:val="22"/>
                <w:szCs w:val="22"/>
              </w:rPr>
              <w:br/>
              <w:t xml:space="preserve">принятии  </w:t>
            </w: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Проезжая часть                 </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Бортовой камень                </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Тротуар                        </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Отмостка                       </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Зеленая зона                   </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Деревья и кустарники           </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Спортивные, детские площадки   </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Пустырь                        </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Водоотводные канавы            </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Водопропускные трубы           </w:t>
            </w: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r w:rsidR="00500690" w:rsidTr="00DD4929">
        <w:trPr>
          <w:cantSplit/>
          <w:trHeight w:val="240"/>
        </w:trPr>
        <w:tc>
          <w:tcPr>
            <w:tcW w:w="432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94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c>
          <w:tcPr>
            <w:tcW w:w="1485" w:type="dxa"/>
            <w:tcBorders>
              <w:top w:val="single" w:sz="6" w:space="0" w:color="auto"/>
              <w:left w:val="single" w:sz="6" w:space="0" w:color="auto"/>
              <w:bottom w:val="single" w:sz="6" w:space="0" w:color="auto"/>
              <w:right w:val="single" w:sz="6" w:space="0" w:color="auto"/>
            </w:tcBorders>
          </w:tcPr>
          <w:p w:rsidR="00500690" w:rsidRDefault="00500690">
            <w:pPr>
              <w:pStyle w:val="ConsPlusCell"/>
              <w:widowControl/>
              <w:rPr>
                <w:rFonts w:ascii="Times New Roman" w:hAnsi="Times New Roman" w:cs="Times New Roman"/>
                <w:sz w:val="22"/>
                <w:szCs w:val="22"/>
              </w:rPr>
            </w:pPr>
          </w:p>
        </w:tc>
      </w:tr>
    </w:tbl>
    <w:p w:rsidR="00500690" w:rsidRDefault="00500690" w:rsidP="00DD4929">
      <w:pPr>
        <w:autoSpaceDE w:val="0"/>
        <w:autoSpaceDN w:val="0"/>
        <w:adjustRightInd w:val="0"/>
        <w:jc w:val="both"/>
        <w:rPr>
          <w:sz w:val="22"/>
          <w:szCs w:val="22"/>
        </w:rPr>
      </w:pP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Комиссия в составе:</w:t>
      </w: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Представитель организации,</w:t>
      </w: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выполнявшей земляные работы _______________________________________________</w:t>
      </w:r>
    </w:p>
    <w:p w:rsidR="00500690" w:rsidRDefault="00500690" w:rsidP="00DD4929">
      <w:pPr>
        <w:pStyle w:val="ConsPlusNonformat"/>
        <w:widowControl/>
        <w:rPr>
          <w:rFonts w:ascii="Times New Roman" w:hAnsi="Times New Roman"/>
          <w:sz w:val="24"/>
          <w:szCs w:val="24"/>
        </w:rPr>
      </w:pP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Представитель других</w:t>
      </w: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заинтересованных организаций ______________________________________________</w:t>
      </w:r>
    </w:p>
    <w:p w:rsidR="00500690" w:rsidRDefault="00500690" w:rsidP="00DD4929">
      <w:pPr>
        <w:pStyle w:val="ConsPlusNonformat"/>
        <w:widowControl/>
        <w:rPr>
          <w:rFonts w:ascii="Times New Roman" w:hAnsi="Times New Roman"/>
          <w:sz w:val="24"/>
          <w:szCs w:val="24"/>
        </w:rPr>
      </w:pP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Представитель архитектуры и</w:t>
      </w: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градостроительства ________________________________________________________</w:t>
      </w:r>
    </w:p>
    <w:p w:rsidR="00500690" w:rsidRDefault="00500690" w:rsidP="00DD4929">
      <w:pPr>
        <w:pStyle w:val="ConsPlusNonformat"/>
        <w:widowControl/>
        <w:rPr>
          <w:rFonts w:ascii="Times New Roman" w:hAnsi="Times New Roman"/>
          <w:sz w:val="24"/>
          <w:szCs w:val="24"/>
        </w:rPr>
      </w:pP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Представитель владельца</w:t>
      </w:r>
    </w:p>
    <w:p w:rsidR="00500690" w:rsidRDefault="00500690" w:rsidP="00DD4929">
      <w:pPr>
        <w:pStyle w:val="ConsPlusNonformat"/>
        <w:widowControl/>
        <w:rPr>
          <w:rFonts w:ascii="Times New Roman" w:hAnsi="Times New Roman"/>
          <w:sz w:val="24"/>
          <w:szCs w:val="24"/>
        </w:rPr>
      </w:pPr>
      <w:r>
        <w:rPr>
          <w:rFonts w:ascii="Times New Roman" w:hAnsi="Times New Roman"/>
          <w:sz w:val="24"/>
          <w:szCs w:val="24"/>
        </w:rPr>
        <w:t>земельного участка ________________________________________________________</w:t>
      </w:r>
    </w:p>
    <w:p w:rsidR="00500690" w:rsidRDefault="00500690" w:rsidP="00DD4929">
      <w:pPr>
        <w:pStyle w:val="ConsPlusNonformat"/>
        <w:widowControl/>
        <w:rPr>
          <w:rFonts w:ascii="Times New Roman" w:hAnsi="Times New Roman"/>
          <w:sz w:val="24"/>
          <w:szCs w:val="24"/>
        </w:rPr>
      </w:pPr>
    </w:p>
    <w:p w:rsidR="00500690" w:rsidRDefault="00500690" w:rsidP="00DD4929">
      <w:pPr>
        <w:pStyle w:val="ConsPlusNonformat"/>
        <w:widowControl/>
      </w:pPr>
      <w:r>
        <w:rPr>
          <w:rFonts w:ascii="Times New Roman" w:hAnsi="Times New Roman"/>
          <w:sz w:val="24"/>
          <w:szCs w:val="24"/>
        </w:rPr>
        <w:t>Представитель ОГИБДД</w:t>
      </w:r>
      <w:r>
        <w:t xml:space="preserve"> ______________________________________________________</w:t>
      </w: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rPr>
          <w:sz w:val="22"/>
          <w:szCs w:val="22"/>
        </w:rPr>
      </w:pPr>
    </w:p>
    <w:p w:rsidR="00500690" w:rsidRDefault="00500690" w:rsidP="00DD4929">
      <w:pPr>
        <w:autoSpaceDE w:val="0"/>
        <w:autoSpaceDN w:val="0"/>
        <w:adjustRightInd w:val="0"/>
        <w:ind w:firstLine="540"/>
        <w:jc w:val="both"/>
      </w:pPr>
    </w:p>
    <w:p w:rsidR="00500690" w:rsidRDefault="00500690" w:rsidP="00DD4929"/>
    <w:p w:rsidR="00500690" w:rsidRDefault="00500690" w:rsidP="00DD4929">
      <w:pPr>
        <w:autoSpaceDE w:val="0"/>
        <w:autoSpaceDN w:val="0"/>
        <w:adjustRightInd w:val="0"/>
        <w:ind w:left="5103"/>
        <w:jc w:val="both"/>
        <w:outlineLvl w:val="1"/>
        <w:rPr>
          <w:sz w:val="24"/>
          <w:szCs w:val="24"/>
        </w:rPr>
      </w:pPr>
      <w:r>
        <w:rPr>
          <w:sz w:val="24"/>
          <w:szCs w:val="24"/>
        </w:rPr>
        <w:t>Приложение № 8</w:t>
      </w:r>
    </w:p>
    <w:p w:rsidR="00500690" w:rsidRDefault="00500690" w:rsidP="00DD4929">
      <w:pPr>
        <w:autoSpaceDE w:val="0"/>
        <w:autoSpaceDN w:val="0"/>
        <w:adjustRightInd w:val="0"/>
        <w:ind w:left="5103"/>
        <w:jc w:val="both"/>
        <w:rPr>
          <w:sz w:val="24"/>
          <w:szCs w:val="24"/>
        </w:rPr>
      </w:pPr>
      <w:r>
        <w:rPr>
          <w:sz w:val="24"/>
          <w:szCs w:val="24"/>
        </w:rPr>
        <w:t>к Административному регламенту</w:t>
      </w:r>
    </w:p>
    <w:p w:rsidR="00500690" w:rsidRDefault="00500690" w:rsidP="00DD4929">
      <w:pPr>
        <w:autoSpaceDE w:val="0"/>
        <w:autoSpaceDN w:val="0"/>
        <w:adjustRightInd w:val="0"/>
        <w:ind w:left="5103"/>
        <w:jc w:val="both"/>
        <w:rPr>
          <w:sz w:val="24"/>
          <w:szCs w:val="24"/>
        </w:rPr>
      </w:pPr>
      <w:r>
        <w:rPr>
          <w:color w:val="000000"/>
          <w:sz w:val="24"/>
          <w:szCs w:val="24"/>
        </w:rPr>
        <w:t xml:space="preserve">по предоставлению муниципальной услуги «Выдача ордеров на проведение земляных работ» </w:t>
      </w:r>
      <w:r>
        <w:rPr>
          <w:sz w:val="24"/>
          <w:szCs w:val="24"/>
        </w:rPr>
        <w:t>в сельском поселении Ильчимбетовский сельсовет муниципального района Туймазинский район Республики Башкортостан</w:t>
      </w:r>
    </w:p>
    <w:p w:rsidR="00500690" w:rsidRDefault="00500690" w:rsidP="00DD4929">
      <w:pPr>
        <w:autoSpaceDE w:val="0"/>
        <w:autoSpaceDN w:val="0"/>
        <w:adjustRightInd w:val="0"/>
        <w:ind w:left="5103"/>
        <w:jc w:val="both"/>
        <w:rPr>
          <w:sz w:val="24"/>
          <w:szCs w:val="24"/>
        </w:rPr>
      </w:pPr>
    </w:p>
    <w:p w:rsidR="00500690" w:rsidRDefault="00500690" w:rsidP="00DD4929">
      <w:pPr>
        <w:autoSpaceDE w:val="0"/>
        <w:autoSpaceDN w:val="0"/>
        <w:adjustRightInd w:val="0"/>
        <w:ind w:left="5103"/>
        <w:jc w:val="both"/>
        <w:rPr>
          <w:sz w:val="24"/>
          <w:szCs w:val="24"/>
        </w:rPr>
      </w:pPr>
    </w:p>
    <w:p w:rsidR="00500690" w:rsidRDefault="00500690" w:rsidP="00DD4929">
      <w:pPr>
        <w:tabs>
          <w:tab w:val="left" w:pos="142"/>
        </w:tabs>
        <w:autoSpaceDE w:val="0"/>
        <w:autoSpaceDN w:val="0"/>
        <w:adjustRightInd w:val="0"/>
        <w:ind w:left="142" w:firstLine="567"/>
        <w:jc w:val="center"/>
        <w:rPr>
          <w:b/>
          <w:sz w:val="24"/>
          <w:szCs w:val="24"/>
        </w:rPr>
      </w:pPr>
      <w:r>
        <w:rPr>
          <w:b/>
          <w:sz w:val="24"/>
          <w:szCs w:val="24"/>
        </w:rPr>
        <w:t>ЗАЯВЛЕНИЕ О ВЫДАЧЕ ДУБЛИКАТА ОРДЕРА</w:t>
      </w:r>
    </w:p>
    <w:p w:rsidR="00500690" w:rsidRDefault="00500690" w:rsidP="00DD4929">
      <w:pPr>
        <w:tabs>
          <w:tab w:val="left" w:pos="142"/>
        </w:tabs>
        <w:autoSpaceDE w:val="0"/>
        <w:autoSpaceDN w:val="0"/>
        <w:adjustRightInd w:val="0"/>
        <w:ind w:left="142" w:firstLine="567"/>
        <w:jc w:val="center"/>
        <w:rPr>
          <w:b/>
          <w:sz w:val="24"/>
          <w:szCs w:val="24"/>
        </w:rPr>
      </w:pPr>
    </w:p>
    <w:p w:rsidR="00500690" w:rsidRDefault="00500690" w:rsidP="00DD4929">
      <w:pPr>
        <w:pStyle w:val="ConsPlusNonformat"/>
        <w:widowControl/>
        <w:ind w:left="4536"/>
        <w:rPr>
          <w:rFonts w:ascii="Times New Roman" w:hAnsi="Times New Roman"/>
          <w:sz w:val="26"/>
          <w:szCs w:val="26"/>
        </w:rPr>
      </w:pPr>
      <w:r>
        <w:rPr>
          <w:rFonts w:ascii="Times New Roman" w:hAnsi="Times New Roman"/>
          <w:sz w:val="26"/>
          <w:szCs w:val="26"/>
        </w:rPr>
        <w:t xml:space="preserve">Главе сельского поселения Ильчимбетовский сельсовет муниципального района </w:t>
      </w:r>
    </w:p>
    <w:p w:rsidR="00500690" w:rsidRDefault="00500690" w:rsidP="00DD4929">
      <w:pPr>
        <w:pStyle w:val="ConsPlusNonformat"/>
        <w:widowControl/>
        <w:ind w:left="4536"/>
        <w:rPr>
          <w:rFonts w:ascii="Times New Roman" w:hAnsi="Times New Roman"/>
          <w:sz w:val="26"/>
          <w:szCs w:val="26"/>
        </w:rPr>
      </w:pPr>
      <w:r>
        <w:rPr>
          <w:rFonts w:ascii="Times New Roman" w:hAnsi="Times New Roman"/>
          <w:sz w:val="26"/>
          <w:szCs w:val="26"/>
        </w:rPr>
        <w:t xml:space="preserve">Туймазинский район Республики Башкортостан </w:t>
      </w:r>
    </w:p>
    <w:p w:rsidR="00500690" w:rsidRDefault="00500690" w:rsidP="00DD4929">
      <w:pPr>
        <w:pStyle w:val="ConsPlusNonformat"/>
        <w:widowControl/>
        <w:ind w:left="4536"/>
        <w:rPr>
          <w:rFonts w:ascii="Times New Roman" w:hAnsi="Times New Roman"/>
          <w:sz w:val="26"/>
          <w:szCs w:val="26"/>
        </w:rPr>
      </w:pPr>
      <w:r>
        <w:rPr>
          <w:rFonts w:ascii="Times New Roman" w:hAnsi="Times New Roman"/>
          <w:sz w:val="26"/>
          <w:szCs w:val="26"/>
        </w:rPr>
        <w:t>_____________________________________</w:t>
      </w:r>
    </w:p>
    <w:p w:rsidR="00500690" w:rsidRDefault="00500690" w:rsidP="00DD4929">
      <w:pPr>
        <w:pStyle w:val="ConsPlusNonformat"/>
        <w:widowControl/>
        <w:ind w:left="4536"/>
        <w:rPr>
          <w:rFonts w:ascii="Times New Roman" w:hAnsi="Times New Roman"/>
          <w:sz w:val="26"/>
          <w:szCs w:val="26"/>
        </w:rPr>
      </w:pPr>
      <w:r>
        <w:rPr>
          <w:rFonts w:ascii="Times New Roman" w:hAnsi="Times New Roman"/>
          <w:sz w:val="22"/>
          <w:szCs w:val="22"/>
        </w:rPr>
        <w:t>(Ф.И.О.)</w:t>
      </w:r>
    </w:p>
    <w:p w:rsidR="00500690" w:rsidRDefault="00500690" w:rsidP="00DD4929">
      <w:pPr>
        <w:pStyle w:val="ConsPlusNonformat"/>
        <w:widowControl/>
        <w:ind w:left="4536"/>
        <w:rPr>
          <w:rFonts w:ascii="Times New Roman" w:hAnsi="Times New Roman"/>
          <w:sz w:val="26"/>
          <w:szCs w:val="26"/>
        </w:rPr>
      </w:pPr>
      <w:r>
        <w:rPr>
          <w:rFonts w:ascii="Times New Roman" w:hAnsi="Times New Roman"/>
          <w:sz w:val="26"/>
          <w:szCs w:val="26"/>
        </w:rPr>
        <w:t>от ______________________________________</w:t>
      </w:r>
    </w:p>
    <w:p w:rsidR="00500690" w:rsidRDefault="00500690" w:rsidP="00DD4929">
      <w:pPr>
        <w:pStyle w:val="ConsPlusNonformat"/>
        <w:widowControl/>
        <w:ind w:left="4536"/>
        <w:rPr>
          <w:rFonts w:ascii="Times New Roman" w:hAnsi="Times New Roman"/>
          <w:sz w:val="22"/>
          <w:szCs w:val="22"/>
        </w:rPr>
      </w:pPr>
      <w:r>
        <w:rPr>
          <w:rFonts w:ascii="Times New Roman" w:hAnsi="Times New Roman"/>
          <w:sz w:val="26"/>
          <w:szCs w:val="26"/>
        </w:rPr>
        <w:t xml:space="preserve">          </w:t>
      </w:r>
      <w:r>
        <w:rPr>
          <w:rFonts w:ascii="Times New Roman" w:hAnsi="Times New Roman"/>
          <w:sz w:val="22"/>
          <w:szCs w:val="22"/>
        </w:rPr>
        <w:t>(Ф.И.О. заявителя)</w:t>
      </w:r>
    </w:p>
    <w:p w:rsidR="00500690" w:rsidRDefault="00500690" w:rsidP="00DD4929">
      <w:pPr>
        <w:pStyle w:val="ConsPlusNonformat"/>
        <w:widowControl/>
        <w:ind w:left="4536"/>
        <w:rPr>
          <w:rFonts w:ascii="Times New Roman" w:hAnsi="Times New Roman"/>
          <w:sz w:val="26"/>
          <w:szCs w:val="26"/>
        </w:rPr>
      </w:pPr>
      <w:r>
        <w:rPr>
          <w:rFonts w:ascii="Times New Roman" w:hAnsi="Times New Roman"/>
          <w:sz w:val="26"/>
          <w:szCs w:val="26"/>
        </w:rPr>
        <w:t>проживающего(ей) по адресу:______________</w:t>
      </w:r>
    </w:p>
    <w:p w:rsidR="00500690" w:rsidRDefault="00500690" w:rsidP="00DD4929">
      <w:pPr>
        <w:ind w:left="4536"/>
      </w:pPr>
      <w:r>
        <w:rPr>
          <w:sz w:val="26"/>
          <w:szCs w:val="26"/>
        </w:rPr>
        <w:t>тел.____________________________________</w:t>
      </w:r>
      <w:r>
        <w:t xml:space="preserve"> </w:t>
      </w:r>
    </w:p>
    <w:p w:rsidR="00500690" w:rsidRDefault="00500690" w:rsidP="00DD4929">
      <w:pPr>
        <w:ind w:left="-540"/>
      </w:pPr>
    </w:p>
    <w:tbl>
      <w:tblPr>
        <w:tblpPr w:leftFromText="180" w:rightFromText="180" w:vertAnchor="text" w:horzAnchor="margin" w:tblpY="135"/>
        <w:tblW w:w="0" w:type="auto"/>
        <w:tblLayout w:type="fixed"/>
        <w:tblCellMar>
          <w:left w:w="28" w:type="dxa"/>
          <w:right w:w="28" w:type="dxa"/>
        </w:tblCellMar>
        <w:tblLook w:val="00A0"/>
      </w:tblPr>
      <w:tblGrid>
        <w:gridCol w:w="2410"/>
        <w:gridCol w:w="425"/>
        <w:gridCol w:w="340"/>
        <w:gridCol w:w="794"/>
        <w:gridCol w:w="379"/>
        <w:gridCol w:w="1747"/>
        <w:gridCol w:w="3857"/>
      </w:tblGrid>
      <w:tr w:rsidR="00500690" w:rsidTr="00DD4929">
        <w:tc>
          <w:tcPr>
            <w:tcW w:w="9952" w:type="dxa"/>
            <w:gridSpan w:val="7"/>
            <w:vAlign w:val="bottom"/>
          </w:tcPr>
          <w:p w:rsidR="00500690" w:rsidRDefault="00500690">
            <w:pPr>
              <w:ind w:firstLine="709"/>
              <w:rPr>
                <w:bCs/>
                <w:sz w:val="26"/>
                <w:szCs w:val="26"/>
              </w:rPr>
            </w:pPr>
            <w:r>
              <w:rPr>
                <w:bCs/>
                <w:sz w:val="26"/>
                <w:szCs w:val="26"/>
              </w:rPr>
              <w:t>Прошу выдать дубликат ордера за № _____ от «__»________20__ г.</w:t>
            </w:r>
          </w:p>
          <w:p w:rsidR="00500690" w:rsidRDefault="00500690">
            <w:pPr>
              <w:ind w:firstLine="709"/>
              <w:rPr>
                <w:bCs/>
                <w:sz w:val="26"/>
                <w:szCs w:val="26"/>
              </w:rPr>
            </w:pPr>
          </w:p>
          <w:p w:rsidR="00500690" w:rsidRDefault="00500690">
            <w:pPr>
              <w:ind w:firstLine="709"/>
              <w:rPr>
                <w:bCs/>
                <w:sz w:val="26"/>
                <w:szCs w:val="26"/>
              </w:rPr>
            </w:pPr>
            <w:r>
              <w:rPr>
                <w:bCs/>
                <w:sz w:val="26"/>
                <w:szCs w:val="26"/>
              </w:rPr>
              <w:t>______________________________________________________________________</w:t>
            </w:r>
          </w:p>
          <w:p w:rsidR="00500690" w:rsidRDefault="00500690">
            <w:pPr>
              <w:ind w:firstLine="709"/>
              <w:jc w:val="center"/>
              <w:rPr>
                <w:bCs/>
                <w:sz w:val="22"/>
                <w:szCs w:val="22"/>
              </w:rPr>
            </w:pPr>
            <w:r>
              <w:rPr>
                <w:bCs/>
                <w:sz w:val="22"/>
                <w:szCs w:val="22"/>
              </w:rPr>
              <w:t>вид работ</w:t>
            </w:r>
          </w:p>
        </w:tc>
      </w:tr>
      <w:tr w:rsidR="00500690" w:rsidTr="00DD4929">
        <w:trPr>
          <w:gridAfter w:val="1"/>
          <w:wAfter w:w="3857" w:type="dxa"/>
        </w:trPr>
        <w:tc>
          <w:tcPr>
            <w:tcW w:w="2410" w:type="dxa"/>
            <w:vAlign w:val="bottom"/>
          </w:tcPr>
          <w:p w:rsidR="00500690" w:rsidRDefault="00500690">
            <w:pPr>
              <w:rPr>
                <w:bCs/>
                <w:sz w:val="24"/>
                <w:szCs w:val="24"/>
              </w:rPr>
            </w:pPr>
          </w:p>
        </w:tc>
        <w:tc>
          <w:tcPr>
            <w:tcW w:w="425" w:type="dxa"/>
            <w:vAlign w:val="bottom"/>
          </w:tcPr>
          <w:p w:rsidR="00500690" w:rsidRDefault="00500690">
            <w:pPr>
              <w:jc w:val="center"/>
              <w:rPr>
                <w:sz w:val="24"/>
                <w:szCs w:val="24"/>
              </w:rPr>
            </w:pPr>
          </w:p>
        </w:tc>
        <w:tc>
          <w:tcPr>
            <w:tcW w:w="340" w:type="dxa"/>
            <w:vAlign w:val="bottom"/>
          </w:tcPr>
          <w:p w:rsidR="00500690" w:rsidRDefault="00500690">
            <w:pPr>
              <w:rPr>
                <w:bCs/>
                <w:sz w:val="24"/>
                <w:szCs w:val="24"/>
              </w:rPr>
            </w:pPr>
          </w:p>
        </w:tc>
        <w:tc>
          <w:tcPr>
            <w:tcW w:w="794" w:type="dxa"/>
            <w:vAlign w:val="bottom"/>
          </w:tcPr>
          <w:p w:rsidR="00500690" w:rsidRDefault="00500690">
            <w:pPr>
              <w:jc w:val="center"/>
              <w:rPr>
                <w:sz w:val="24"/>
                <w:szCs w:val="24"/>
              </w:rPr>
            </w:pPr>
          </w:p>
        </w:tc>
        <w:tc>
          <w:tcPr>
            <w:tcW w:w="379" w:type="dxa"/>
            <w:vAlign w:val="bottom"/>
          </w:tcPr>
          <w:p w:rsidR="00500690" w:rsidRDefault="00500690">
            <w:pPr>
              <w:rPr>
                <w:bCs/>
                <w:sz w:val="24"/>
                <w:szCs w:val="24"/>
              </w:rPr>
            </w:pPr>
          </w:p>
        </w:tc>
        <w:tc>
          <w:tcPr>
            <w:tcW w:w="1747" w:type="dxa"/>
            <w:vAlign w:val="bottom"/>
          </w:tcPr>
          <w:p w:rsidR="00500690" w:rsidRDefault="00500690">
            <w:pPr>
              <w:jc w:val="center"/>
              <w:rPr>
                <w:sz w:val="24"/>
                <w:szCs w:val="24"/>
              </w:rPr>
            </w:pPr>
          </w:p>
        </w:tc>
      </w:tr>
    </w:tbl>
    <w:p w:rsidR="00500690" w:rsidRDefault="00500690" w:rsidP="00DD4929">
      <w:pPr>
        <w:autoSpaceDE w:val="0"/>
        <w:autoSpaceDN w:val="0"/>
        <w:adjustRightInd w:val="0"/>
        <w:ind w:left="5103"/>
        <w:jc w:val="both"/>
        <w:rPr>
          <w:sz w:val="24"/>
          <w:szCs w:val="24"/>
        </w:rPr>
      </w:pPr>
    </w:p>
    <w:tbl>
      <w:tblPr>
        <w:tblW w:w="9465" w:type="dxa"/>
        <w:tblLayout w:type="fixed"/>
        <w:tblCellMar>
          <w:left w:w="28" w:type="dxa"/>
          <w:right w:w="28" w:type="dxa"/>
        </w:tblCellMar>
        <w:tblLook w:val="00A0"/>
      </w:tblPr>
      <w:tblGrid>
        <w:gridCol w:w="5134"/>
        <w:gridCol w:w="76"/>
        <w:gridCol w:w="4255"/>
      </w:tblGrid>
      <w:tr w:rsidR="00500690" w:rsidTr="00DD4929">
        <w:tc>
          <w:tcPr>
            <w:tcW w:w="5131" w:type="dxa"/>
            <w:vAlign w:val="bottom"/>
          </w:tcPr>
          <w:p w:rsidR="00500690" w:rsidRDefault="00500690">
            <w:pPr>
              <w:rPr>
                <w:sz w:val="24"/>
                <w:szCs w:val="24"/>
              </w:rPr>
            </w:pPr>
            <w:r>
              <w:rPr>
                <w:sz w:val="24"/>
                <w:szCs w:val="24"/>
              </w:rPr>
              <w:t>на    земельном    участке    (кадастровый    №___</w:t>
            </w:r>
          </w:p>
        </w:tc>
        <w:tc>
          <w:tcPr>
            <w:tcW w:w="76" w:type="dxa"/>
            <w:vAlign w:val="bottom"/>
          </w:tcPr>
          <w:p w:rsidR="00500690" w:rsidRDefault="00500690">
            <w:pPr>
              <w:jc w:val="center"/>
              <w:rPr>
                <w:sz w:val="24"/>
                <w:szCs w:val="24"/>
              </w:rPr>
            </w:pPr>
          </w:p>
        </w:tc>
        <w:tc>
          <w:tcPr>
            <w:tcW w:w="4253" w:type="dxa"/>
            <w:vAlign w:val="bottom"/>
          </w:tcPr>
          <w:p w:rsidR="00500690" w:rsidRDefault="00500690">
            <w:pPr>
              <w:rPr>
                <w:sz w:val="24"/>
                <w:szCs w:val="24"/>
              </w:rPr>
            </w:pPr>
            <w:r>
              <w:rPr>
                <w:sz w:val="24"/>
                <w:szCs w:val="24"/>
              </w:rPr>
              <w:t>)   по   адресу:_______________________</w:t>
            </w:r>
          </w:p>
        </w:tc>
      </w:tr>
    </w:tbl>
    <w:p w:rsidR="00500690" w:rsidRDefault="00500690" w:rsidP="00DD4929">
      <w:pPr>
        <w:autoSpaceDE w:val="0"/>
        <w:autoSpaceDN w:val="0"/>
        <w:adjustRightInd w:val="0"/>
        <w:ind w:left="5103"/>
        <w:jc w:val="both"/>
        <w:rPr>
          <w:sz w:val="24"/>
          <w:szCs w:val="24"/>
        </w:rPr>
      </w:pPr>
    </w:p>
    <w:p w:rsidR="00500690" w:rsidRDefault="00500690" w:rsidP="00DD4929">
      <w:pPr>
        <w:rPr>
          <w:bCs/>
        </w:rPr>
      </w:pPr>
      <w:r>
        <w:rPr>
          <w:bCs/>
        </w:rPr>
        <w:t>Производитель работ: __________________________                  _________________________________</w:t>
      </w:r>
    </w:p>
    <w:p w:rsidR="00500690" w:rsidRDefault="00500690" w:rsidP="00DD4929">
      <w:pPr>
        <w:autoSpaceDE w:val="0"/>
        <w:autoSpaceDN w:val="0"/>
        <w:adjustRightInd w:val="0"/>
        <w:rPr>
          <w:sz w:val="22"/>
          <w:szCs w:val="22"/>
        </w:rPr>
      </w:pPr>
      <w:r>
        <w:rPr>
          <w:sz w:val="16"/>
          <w:szCs w:val="16"/>
        </w:rPr>
        <w:t xml:space="preserve">                                                                                        </w:t>
      </w:r>
      <w:r>
        <w:rPr>
          <w:sz w:val="22"/>
          <w:szCs w:val="22"/>
        </w:rPr>
        <w:t>Подпись</w:t>
      </w:r>
      <w:r>
        <w:rPr>
          <w:bCs/>
          <w:sz w:val="22"/>
          <w:szCs w:val="22"/>
        </w:rPr>
        <w:t xml:space="preserve">        </w:t>
      </w:r>
      <w:r>
        <w:rPr>
          <w:sz w:val="22"/>
          <w:szCs w:val="22"/>
        </w:rPr>
        <w:t xml:space="preserve">                                  Ф.И.О.</w:t>
      </w:r>
    </w:p>
    <w:p w:rsidR="00500690" w:rsidRDefault="00500690" w:rsidP="00DD4929">
      <w:pPr>
        <w:autoSpaceDE w:val="0"/>
        <w:autoSpaceDN w:val="0"/>
        <w:adjustRightInd w:val="0"/>
        <w:ind w:left="5103"/>
        <w:jc w:val="both"/>
        <w:rPr>
          <w:sz w:val="24"/>
          <w:szCs w:val="24"/>
        </w:rPr>
      </w:pPr>
    </w:p>
    <w:p w:rsidR="00500690" w:rsidRDefault="00500690"/>
    <w:sectPr w:rsidR="00500690" w:rsidSect="00496284">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ew Bash">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3AE7AA"/>
    <w:name w:val="WW8Num1"/>
    <w:lvl w:ilvl="0">
      <w:start w:val="1"/>
      <w:numFmt w:val="decimal"/>
      <w:lvlText w:val="%1."/>
      <w:lvlJc w:val="left"/>
      <w:pPr>
        <w:tabs>
          <w:tab w:val="num" w:pos="0"/>
        </w:tabs>
        <w:ind w:left="615" w:hanging="615"/>
      </w:pPr>
      <w:rPr>
        <w:rFonts w:ascii="Symbol" w:hAnsi="Symbol" w:cs="Times New Roman"/>
      </w:rPr>
    </w:lvl>
    <w:lvl w:ilvl="1">
      <w:start w:val="1"/>
      <w:numFmt w:val="decimal"/>
      <w:lvlText w:val="%1.%2."/>
      <w:lvlJc w:val="left"/>
      <w:pPr>
        <w:tabs>
          <w:tab w:val="num" w:pos="146"/>
        </w:tabs>
        <w:ind w:left="1571" w:hanging="720"/>
      </w:pPr>
      <w:rPr>
        <w:rFonts w:cs="Times New Roman"/>
        <w:b w:val="0"/>
        <w:color w:val="auto"/>
      </w:rPr>
    </w:lvl>
    <w:lvl w:ilvl="2">
      <w:start w:val="1"/>
      <w:numFmt w:val="decimal"/>
      <w:lvlText w:val="%1.%2.%3."/>
      <w:lvlJc w:val="left"/>
      <w:pPr>
        <w:tabs>
          <w:tab w:val="num" w:pos="-842"/>
        </w:tabs>
        <w:ind w:left="1288" w:hanging="720"/>
      </w:pPr>
      <w:rPr>
        <w:rFonts w:ascii="Symbol" w:hAnsi="Symbol" w:cs="Times New Roman"/>
      </w:rPr>
    </w:lvl>
    <w:lvl w:ilvl="3">
      <w:start w:val="1"/>
      <w:numFmt w:val="decimal"/>
      <w:lvlText w:val="%1.%2.%3.%4."/>
      <w:lvlJc w:val="left"/>
      <w:pPr>
        <w:tabs>
          <w:tab w:val="num" w:pos="0"/>
        </w:tabs>
        <w:ind w:left="3195" w:hanging="1080"/>
      </w:pPr>
      <w:rPr>
        <w:rFonts w:ascii="Symbol" w:hAnsi="Symbol" w:cs="Times New Roman"/>
      </w:rPr>
    </w:lvl>
    <w:lvl w:ilvl="4">
      <w:start w:val="1"/>
      <w:numFmt w:val="decimal"/>
      <w:lvlText w:val="%1.%2.%3.%4.%5."/>
      <w:lvlJc w:val="left"/>
      <w:pPr>
        <w:tabs>
          <w:tab w:val="num" w:pos="0"/>
        </w:tabs>
        <w:ind w:left="3900" w:hanging="1080"/>
      </w:pPr>
      <w:rPr>
        <w:rFonts w:ascii="Symbol" w:hAnsi="Symbol" w:cs="Times New Roman"/>
      </w:rPr>
    </w:lvl>
    <w:lvl w:ilvl="5">
      <w:start w:val="1"/>
      <w:numFmt w:val="decimal"/>
      <w:lvlText w:val="%1.%2.%3.%4.%5.%6."/>
      <w:lvlJc w:val="left"/>
      <w:pPr>
        <w:tabs>
          <w:tab w:val="num" w:pos="0"/>
        </w:tabs>
        <w:ind w:left="4965" w:hanging="1440"/>
      </w:pPr>
      <w:rPr>
        <w:rFonts w:ascii="Symbol" w:hAnsi="Symbol" w:cs="Times New Roman"/>
      </w:rPr>
    </w:lvl>
    <w:lvl w:ilvl="6">
      <w:start w:val="1"/>
      <w:numFmt w:val="decimal"/>
      <w:lvlText w:val="%1.%2.%3.%4.%5.%6.%7."/>
      <w:lvlJc w:val="left"/>
      <w:pPr>
        <w:tabs>
          <w:tab w:val="num" w:pos="0"/>
        </w:tabs>
        <w:ind w:left="6030" w:hanging="1800"/>
      </w:pPr>
      <w:rPr>
        <w:rFonts w:ascii="Symbol" w:hAnsi="Symbol" w:cs="Times New Roman"/>
      </w:rPr>
    </w:lvl>
    <w:lvl w:ilvl="7">
      <w:start w:val="1"/>
      <w:numFmt w:val="decimal"/>
      <w:lvlText w:val="%1.%2.%3.%4.%5.%6.%7.%8."/>
      <w:lvlJc w:val="left"/>
      <w:pPr>
        <w:tabs>
          <w:tab w:val="num" w:pos="0"/>
        </w:tabs>
        <w:ind w:left="6735" w:hanging="1800"/>
      </w:pPr>
      <w:rPr>
        <w:rFonts w:ascii="Symbol" w:hAnsi="Symbol" w:cs="Times New Roman"/>
      </w:rPr>
    </w:lvl>
    <w:lvl w:ilvl="8">
      <w:start w:val="1"/>
      <w:numFmt w:val="decimal"/>
      <w:lvlText w:val="%1.%2.%3.%4.%5.%6.%7.%8.%9."/>
      <w:lvlJc w:val="left"/>
      <w:pPr>
        <w:tabs>
          <w:tab w:val="num" w:pos="0"/>
        </w:tabs>
        <w:ind w:left="7800" w:hanging="2160"/>
      </w:pPr>
      <w:rPr>
        <w:rFonts w:ascii="Symbol" w:hAnsi="Symbol" w:cs="Times New Roman"/>
      </w:rPr>
    </w:lvl>
  </w:abstractNum>
  <w:abstractNum w:abstractNumId="1">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
    <w:nsid w:val="6DCC6FCE"/>
    <w:multiLevelType w:val="multilevel"/>
    <w:tmpl w:val="0E0405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4929"/>
    <w:rsid w:val="000F0BBB"/>
    <w:rsid w:val="001102BF"/>
    <w:rsid w:val="00151ED3"/>
    <w:rsid w:val="00204184"/>
    <w:rsid w:val="00235799"/>
    <w:rsid w:val="002E67E4"/>
    <w:rsid w:val="00361EE4"/>
    <w:rsid w:val="00402EDC"/>
    <w:rsid w:val="0047382D"/>
    <w:rsid w:val="00496284"/>
    <w:rsid w:val="004E028C"/>
    <w:rsid w:val="00500690"/>
    <w:rsid w:val="006D219D"/>
    <w:rsid w:val="00701B66"/>
    <w:rsid w:val="00721E12"/>
    <w:rsid w:val="00727F69"/>
    <w:rsid w:val="00793898"/>
    <w:rsid w:val="008F7CA7"/>
    <w:rsid w:val="009B4EA9"/>
    <w:rsid w:val="009C22A6"/>
    <w:rsid w:val="00A41CB8"/>
    <w:rsid w:val="00A96647"/>
    <w:rsid w:val="00B83CC6"/>
    <w:rsid w:val="00BD26E3"/>
    <w:rsid w:val="00C421B7"/>
    <w:rsid w:val="00CC2869"/>
    <w:rsid w:val="00D92A2A"/>
    <w:rsid w:val="00DD4929"/>
    <w:rsid w:val="00E27E2B"/>
    <w:rsid w:val="00E72DBD"/>
    <w:rsid w:val="00ED5745"/>
    <w:rsid w:val="00F76AD0"/>
    <w:rsid w:val="00F87496"/>
    <w:rsid w:val="00F90F4E"/>
    <w:rsid w:val="00FD441D"/>
    <w:rsid w:val="00FE17DB"/>
    <w:rsid w:val="00FE3B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D4929"/>
    <w:rPr>
      <w:rFonts w:ascii="Times New Roman" w:eastAsia="Times New Roman" w:hAnsi="Times New Roman"/>
      <w:sz w:val="20"/>
      <w:szCs w:val="20"/>
    </w:rPr>
  </w:style>
  <w:style w:type="paragraph" w:styleId="Heading1">
    <w:name w:val="heading 1"/>
    <w:aliases w:val="1,H1,Section"/>
    <w:basedOn w:val="Normal"/>
    <w:next w:val="Normal"/>
    <w:link w:val="Heading1Char"/>
    <w:uiPriority w:val="99"/>
    <w:qFormat/>
    <w:rsid w:val="00DD4929"/>
    <w:pPr>
      <w:keepNext/>
      <w:jc w:val="both"/>
      <w:outlineLvl w:val="0"/>
    </w:pPr>
    <w:rPr>
      <w:sz w:val="28"/>
    </w:rPr>
  </w:style>
  <w:style w:type="paragraph" w:styleId="Heading2">
    <w:name w:val="heading 2"/>
    <w:basedOn w:val="Normal"/>
    <w:next w:val="Normal"/>
    <w:link w:val="Heading2Char"/>
    <w:uiPriority w:val="99"/>
    <w:qFormat/>
    <w:rsid w:val="00DD4929"/>
    <w:pPr>
      <w:keepNext/>
      <w:outlineLvl w:val="1"/>
    </w:pPr>
    <w:rPr>
      <w:sz w:val="28"/>
    </w:rPr>
  </w:style>
  <w:style w:type="paragraph" w:styleId="Heading3">
    <w:name w:val="heading 3"/>
    <w:aliases w:val="3,H3,Minor,Heading 3 - old,h3"/>
    <w:basedOn w:val="Normal"/>
    <w:next w:val="Normal"/>
    <w:link w:val="Heading3Char1"/>
    <w:uiPriority w:val="99"/>
    <w:qFormat/>
    <w:rsid w:val="00DD4929"/>
    <w:pPr>
      <w:keepNext/>
      <w:jc w:val="center"/>
      <w:outlineLvl w:val="2"/>
    </w:pPr>
    <w:rPr>
      <w:rFonts w:ascii="Garamond" w:hAnsi="Garamond"/>
      <w:b/>
      <w:sz w:val="32"/>
    </w:rPr>
  </w:style>
  <w:style w:type="paragraph" w:styleId="Heading4">
    <w:name w:val="heading 4"/>
    <w:aliases w:val="Заголовок 4 (Приложение),Sub-Minor"/>
    <w:basedOn w:val="Normal"/>
    <w:next w:val="Normal"/>
    <w:link w:val="Heading4Char"/>
    <w:uiPriority w:val="99"/>
    <w:qFormat/>
    <w:rsid w:val="00DD4929"/>
    <w:pPr>
      <w:keepNext/>
      <w:jc w:val="right"/>
      <w:outlineLvl w:val="3"/>
    </w:pPr>
    <w:rPr>
      <w:rFonts w:ascii="Garamond" w:hAnsi="Garamond"/>
      <w:sz w:val="26"/>
    </w:rPr>
  </w:style>
  <w:style w:type="paragraph" w:styleId="Heading5">
    <w:name w:val="heading 5"/>
    <w:basedOn w:val="Normal"/>
    <w:next w:val="Normal"/>
    <w:link w:val="Heading5Char"/>
    <w:uiPriority w:val="99"/>
    <w:qFormat/>
    <w:rsid w:val="00DD4929"/>
    <w:pPr>
      <w:keepNext/>
      <w:jc w:val="center"/>
      <w:outlineLvl w:val="4"/>
    </w:pPr>
    <w:rPr>
      <w:rFonts w:ascii="Arial New Bash" w:hAnsi="Arial New Bash"/>
      <w:b/>
      <w:sz w:val="24"/>
      <w:lang w:val="en-US"/>
    </w:rPr>
  </w:style>
  <w:style w:type="paragraph" w:styleId="Heading6">
    <w:name w:val="heading 6"/>
    <w:basedOn w:val="Normal"/>
    <w:next w:val="Normal"/>
    <w:link w:val="Heading6Char"/>
    <w:uiPriority w:val="99"/>
    <w:qFormat/>
    <w:rsid w:val="00DD4929"/>
    <w:pPr>
      <w:keepNext/>
      <w:jc w:val="both"/>
      <w:outlineLvl w:val="5"/>
    </w:pPr>
    <w:rPr>
      <w:sz w:val="24"/>
    </w:rPr>
  </w:style>
  <w:style w:type="paragraph" w:styleId="Heading7">
    <w:name w:val="heading 7"/>
    <w:basedOn w:val="Normal"/>
    <w:next w:val="Normal"/>
    <w:link w:val="Heading7Char"/>
    <w:uiPriority w:val="99"/>
    <w:qFormat/>
    <w:rsid w:val="00DD4929"/>
    <w:pPr>
      <w:keepNext/>
      <w:jc w:val="both"/>
      <w:outlineLvl w:val="6"/>
    </w:pPr>
    <w:rPr>
      <w:sz w:val="26"/>
    </w:rPr>
  </w:style>
  <w:style w:type="paragraph" w:styleId="Heading8">
    <w:name w:val="heading 8"/>
    <w:basedOn w:val="Normal"/>
    <w:next w:val="Normal"/>
    <w:link w:val="Heading8Char"/>
    <w:uiPriority w:val="99"/>
    <w:qFormat/>
    <w:rsid w:val="00DD4929"/>
    <w:pPr>
      <w:keepNext/>
      <w:outlineLvl w:val="7"/>
    </w:pPr>
    <w:rPr>
      <w:rFonts w:ascii="Arial" w:hAnsi="Arial"/>
      <w:b/>
    </w:rPr>
  </w:style>
  <w:style w:type="paragraph" w:styleId="Heading9">
    <w:name w:val="heading 9"/>
    <w:basedOn w:val="Normal"/>
    <w:next w:val="Normal"/>
    <w:link w:val="Heading9Char"/>
    <w:uiPriority w:val="99"/>
    <w:qFormat/>
    <w:rsid w:val="00DD4929"/>
    <w:pPr>
      <w:keepNext/>
      <w:jc w:val="center"/>
      <w:outlineLvl w:val="8"/>
    </w:pPr>
    <w:rPr>
      <w:rFonts w:ascii="Arial" w:hAnsi="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Section Char"/>
    <w:basedOn w:val="DefaultParagraphFont"/>
    <w:link w:val="Heading1"/>
    <w:uiPriority w:val="99"/>
    <w:locked/>
    <w:rsid w:val="00DD4929"/>
    <w:rPr>
      <w:rFonts w:ascii="Times New Roman" w:hAnsi="Times New Roman" w:cs="Times New Roman"/>
      <w:sz w:val="20"/>
      <w:szCs w:val="20"/>
      <w:lang w:eastAsia="ru-RU"/>
    </w:rPr>
  </w:style>
  <w:style w:type="character" w:customStyle="1" w:styleId="Heading2Char">
    <w:name w:val="Heading 2 Char"/>
    <w:basedOn w:val="DefaultParagraphFont"/>
    <w:link w:val="Heading2"/>
    <w:uiPriority w:val="99"/>
    <w:semiHidden/>
    <w:locked/>
    <w:rsid w:val="00DD4929"/>
    <w:rPr>
      <w:rFonts w:ascii="Times New Roman" w:hAnsi="Times New Roman" w:cs="Times New Roman"/>
      <w:sz w:val="20"/>
      <w:szCs w:val="20"/>
      <w:lang w:eastAsia="ru-RU"/>
    </w:rPr>
  </w:style>
  <w:style w:type="character" w:customStyle="1" w:styleId="Heading3Char">
    <w:name w:val="Heading 3 Char"/>
    <w:aliases w:val="3 Char,H3 Char,Minor Char,Heading 3 - old Char,h3 Char"/>
    <w:basedOn w:val="DefaultParagraphFont"/>
    <w:link w:val="Heading3"/>
    <w:uiPriority w:val="99"/>
    <w:semiHidden/>
    <w:locked/>
    <w:rsid w:val="00FD441D"/>
    <w:rPr>
      <w:rFonts w:ascii="Cambria" w:hAnsi="Cambria" w:cs="Times New Roman"/>
      <w:b/>
      <w:bCs/>
      <w:sz w:val="26"/>
      <w:szCs w:val="26"/>
    </w:rPr>
  </w:style>
  <w:style w:type="character" w:customStyle="1" w:styleId="Heading4Char">
    <w:name w:val="Heading 4 Char"/>
    <w:aliases w:val="Заголовок 4 (Приложение) Char,Sub-Minor Char"/>
    <w:basedOn w:val="DefaultParagraphFont"/>
    <w:link w:val="Heading4"/>
    <w:uiPriority w:val="99"/>
    <w:semiHidden/>
    <w:locked/>
    <w:rsid w:val="00DD4929"/>
    <w:rPr>
      <w:rFonts w:ascii="Garamond" w:hAnsi="Garamond" w:cs="Times New Roman"/>
      <w:sz w:val="20"/>
      <w:szCs w:val="20"/>
      <w:lang w:eastAsia="ru-RU"/>
    </w:rPr>
  </w:style>
  <w:style w:type="character" w:customStyle="1" w:styleId="Heading5Char">
    <w:name w:val="Heading 5 Char"/>
    <w:basedOn w:val="DefaultParagraphFont"/>
    <w:link w:val="Heading5"/>
    <w:uiPriority w:val="99"/>
    <w:semiHidden/>
    <w:locked/>
    <w:rsid w:val="00DD4929"/>
    <w:rPr>
      <w:rFonts w:ascii="Arial New Bash" w:hAnsi="Arial New Bash" w:cs="Times New Roman"/>
      <w:b/>
      <w:sz w:val="20"/>
      <w:szCs w:val="20"/>
      <w:lang w:val="en-US" w:eastAsia="ru-RU"/>
    </w:rPr>
  </w:style>
  <w:style w:type="character" w:customStyle="1" w:styleId="Heading6Char">
    <w:name w:val="Heading 6 Char"/>
    <w:basedOn w:val="DefaultParagraphFont"/>
    <w:link w:val="Heading6"/>
    <w:uiPriority w:val="99"/>
    <w:semiHidden/>
    <w:locked/>
    <w:rsid w:val="00DD4929"/>
    <w:rPr>
      <w:rFonts w:ascii="Times New Roman" w:hAnsi="Times New Roman" w:cs="Times New Roman"/>
      <w:sz w:val="20"/>
      <w:szCs w:val="20"/>
      <w:lang w:eastAsia="ru-RU"/>
    </w:rPr>
  </w:style>
  <w:style w:type="character" w:customStyle="1" w:styleId="Heading7Char">
    <w:name w:val="Heading 7 Char"/>
    <w:basedOn w:val="DefaultParagraphFont"/>
    <w:link w:val="Heading7"/>
    <w:uiPriority w:val="99"/>
    <w:semiHidden/>
    <w:locked/>
    <w:rsid w:val="00DD4929"/>
    <w:rPr>
      <w:rFonts w:ascii="Times New Roman" w:hAnsi="Times New Roman" w:cs="Times New Roman"/>
      <w:sz w:val="20"/>
      <w:szCs w:val="20"/>
      <w:lang w:eastAsia="ru-RU"/>
    </w:rPr>
  </w:style>
  <w:style w:type="character" w:customStyle="1" w:styleId="Heading8Char">
    <w:name w:val="Heading 8 Char"/>
    <w:basedOn w:val="DefaultParagraphFont"/>
    <w:link w:val="Heading8"/>
    <w:uiPriority w:val="99"/>
    <w:semiHidden/>
    <w:locked/>
    <w:rsid w:val="00DD4929"/>
    <w:rPr>
      <w:rFonts w:ascii="Arial" w:hAnsi="Arial" w:cs="Times New Roman"/>
      <w:b/>
      <w:sz w:val="20"/>
      <w:szCs w:val="20"/>
      <w:lang w:eastAsia="ru-RU"/>
    </w:rPr>
  </w:style>
  <w:style w:type="character" w:customStyle="1" w:styleId="Heading9Char">
    <w:name w:val="Heading 9 Char"/>
    <w:basedOn w:val="DefaultParagraphFont"/>
    <w:link w:val="Heading9"/>
    <w:uiPriority w:val="99"/>
    <w:semiHidden/>
    <w:locked/>
    <w:rsid w:val="00DD4929"/>
    <w:rPr>
      <w:rFonts w:ascii="Arial" w:hAnsi="Arial" w:cs="Times New Roman"/>
      <w:b/>
      <w:sz w:val="20"/>
      <w:szCs w:val="20"/>
      <w:lang w:eastAsia="ru-RU"/>
    </w:rPr>
  </w:style>
  <w:style w:type="character" w:customStyle="1" w:styleId="Heading3Char1">
    <w:name w:val="Heading 3 Char1"/>
    <w:aliases w:val="3 Char1,H3 Char1,Minor Char1,Heading 3 - old Char1,h3 Char1"/>
    <w:basedOn w:val="DefaultParagraphFont"/>
    <w:link w:val="Heading3"/>
    <w:uiPriority w:val="99"/>
    <w:semiHidden/>
    <w:locked/>
    <w:rsid w:val="00DD4929"/>
    <w:rPr>
      <w:rFonts w:ascii="Garamond" w:hAnsi="Garamond" w:cs="Times New Roman"/>
      <w:b/>
      <w:sz w:val="20"/>
      <w:szCs w:val="20"/>
      <w:lang w:eastAsia="ru-RU"/>
    </w:rPr>
  </w:style>
  <w:style w:type="character" w:styleId="Hyperlink">
    <w:name w:val="Hyperlink"/>
    <w:basedOn w:val="DefaultParagraphFont"/>
    <w:uiPriority w:val="99"/>
    <w:semiHidden/>
    <w:rsid w:val="00DD4929"/>
    <w:rPr>
      <w:rFonts w:cs="Times New Roman"/>
      <w:color w:val="0000FF"/>
      <w:u w:val="single"/>
    </w:rPr>
  </w:style>
  <w:style w:type="character" w:styleId="FollowedHyperlink">
    <w:name w:val="FollowedHyperlink"/>
    <w:basedOn w:val="DefaultParagraphFont"/>
    <w:uiPriority w:val="99"/>
    <w:semiHidden/>
    <w:rsid w:val="00DD4929"/>
    <w:rPr>
      <w:rFonts w:cs="Times New Roman"/>
      <w:color w:val="800080"/>
      <w:u w:val="single"/>
    </w:rPr>
  </w:style>
  <w:style w:type="character" w:customStyle="1" w:styleId="11">
    <w:name w:val="Заголовок 1 Знак1"/>
    <w:aliases w:val="1 Знак,H1 Знак,Section Знак"/>
    <w:basedOn w:val="DefaultParagraphFont"/>
    <w:uiPriority w:val="99"/>
    <w:rsid w:val="00DD4929"/>
    <w:rPr>
      <w:rFonts w:ascii="Cambria" w:hAnsi="Cambria" w:cs="Times New Roman"/>
      <w:b/>
      <w:bCs/>
      <w:color w:val="365F91"/>
      <w:sz w:val="28"/>
      <w:szCs w:val="28"/>
    </w:rPr>
  </w:style>
  <w:style w:type="character" w:customStyle="1" w:styleId="31">
    <w:name w:val="Заголовок 3 Знак1"/>
    <w:aliases w:val="3 Знак,H3 Знак,Minor Знак,Heading 3 - old Знак,heading 3 Знак,h3 Знак"/>
    <w:basedOn w:val="DefaultParagraphFont"/>
    <w:uiPriority w:val="99"/>
    <w:semiHidden/>
    <w:rsid w:val="00DD4929"/>
    <w:rPr>
      <w:rFonts w:ascii="Cambria" w:hAnsi="Cambria" w:cs="Times New Roman"/>
      <w:b/>
      <w:bCs/>
      <w:color w:val="4F81BD"/>
    </w:rPr>
  </w:style>
  <w:style w:type="character" w:customStyle="1" w:styleId="41">
    <w:name w:val="Заголовок 4 Знак1"/>
    <w:aliases w:val="Заголовок 4 (Приложение) Знак,Sub-Minor Знак"/>
    <w:basedOn w:val="DefaultParagraphFont"/>
    <w:uiPriority w:val="99"/>
    <w:semiHidden/>
    <w:rsid w:val="00DD4929"/>
    <w:rPr>
      <w:rFonts w:ascii="Cambria" w:hAnsi="Cambria" w:cs="Times New Roman"/>
      <w:b/>
      <w:bCs/>
      <w:i/>
      <w:iCs/>
      <w:color w:val="4F81BD"/>
    </w:rPr>
  </w:style>
  <w:style w:type="character" w:customStyle="1" w:styleId="NormalWebChar">
    <w:name w:val="Normal (Web) Char"/>
    <w:basedOn w:val="DefaultParagraphFont"/>
    <w:link w:val="NormalWeb"/>
    <w:uiPriority w:val="99"/>
    <w:semiHidden/>
    <w:locked/>
    <w:rsid w:val="00DD4929"/>
    <w:rPr>
      <w:rFonts w:cs="Times New Roman"/>
      <w:sz w:val="24"/>
      <w:szCs w:val="24"/>
    </w:rPr>
  </w:style>
  <w:style w:type="paragraph" w:styleId="NormalWeb">
    <w:name w:val="Normal (Web)"/>
    <w:basedOn w:val="Normal"/>
    <w:link w:val="NormalWebChar"/>
    <w:uiPriority w:val="99"/>
    <w:semiHidden/>
    <w:rsid w:val="00DD4929"/>
    <w:pPr>
      <w:spacing w:before="100" w:beforeAutospacing="1" w:after="119"/>
    </w:pPr>
    <w:rPr>
      <w:rFonts w:ascii="Calibri" w:eastAsia="Calibri" w:hAnsi="Calibri"/>
      <w:sz w:val="24"/>
      <w:szCs w:val="24"/>
      <w:lang w:eastAsia="en-US"/>
    </w:rPr>
  </w:style>
  <w:style w:type="paragraph" w:styleId="Header">
    <w:name w:val="header"/>
    <w:basedOn w:val="Normal"/>
    <w:link w:val="HeaderChar"/>
    <w:uiPriority w:val="99"/>
    <w:semiHidden/>
    <w:rsid w:val="00DD4929"/>
    <w:pPr>
      <w:tabs>
        <w:tab w:val="center" w:pos="4153"/>
        <w:tab w:val="right" w:pos="8306"/>
      </w:tabs>
      <w:autoSpaceDE w:val="0"/>
      <w:autoSpaceDN w:val="0"/>
    </w:pPr>
    <w:rPr>
      <w:sz w:val="28"/>
    </w:rPr>
  </w:style>
  <w:style w:type="character" w:customStyle="1" w:styleId="HeaderChar">
    <w:name w:val="Header Char"/>
    <w:basedOn w:val="DefaultParagraphFont"/>
    <w:link w:val="Header"/>
    <w:uiPriority w:val="99"/>
    <w:semiHidden/>
    <w:locked/>
    <w:rsid w:val="00DD4929"/>
    <w:rPr>
      <w:rFonts w:ascii="Times New Roman" w:hAnsi="Times New Roman" w:cs="Times New Roman"/>
      <w:sz w:val="20"/>
      <w:szCs w:val="20"/>
      <w:lang w:eastAsia="ru-RU"/>
    </w:rPr>
  </w:style>
  <w:style w:type="paragraph" w:styleId="Footer">
    <w:name w:val="footer"/>
    <w:basedOn w:val="Normal"/>
    <w:link w:val="FooterChar"/>
    <w:uiPriority w:val="99"/>
    <w:semiHidden/>
    <w:rsid w:val="00DD4929"/>
    <w:pPr>
      <w:tabs>
        <w:tab w:val="center" w:pos="4677"/>
        <w:tab w:val="right" w:pos="9355"/>
      </w:tabs>
      <w:autoSpaceDE w:val="0"/>
      <w:autoSpaceDN w:val="0"/>
    </w:pPr>
    <w:rPr>
      <w:sz w:val="28"/>
    </w:rPr>
  </w:style>
  <w:style w:type="character" w:customStyle="1" w:styleId="FooterChar">
    <w:name w:val="Footer Char"/>
    <w:basedOn w:val="DefaultParagraphFont"/>
    <w:link w:val="Footer"/>
    <w:uiPriority w:val="99"/>
    <w:semiHidden/>
    <w:locked/>
    <w:rsid w:val="00DD4929"/>
    <w:rPr>
      <w:rFonts w:ascii="Times New Roman" w:hAnsi="Times New Roman" w:cs="Times New Roman"/>
      <w:sz w:val="20"/>
      <w:szCs w:val="20"/>
      <w:lang w:eastAsia="ru-RU"/>
    </w:rPr>
  </w:style>
  <w:style w:type="paragraph" w:styleId="Title">
    <w:name w:val="Title"/>
    <w:basedOn w:val="Normal"/>
    <w:link w:val="TitleChar"/>
    <w:uiPriority w:val="99"/>
    <w:qFormat/>
    <w:rsid w:val="00DD4929"/>
    <w:pPr>
      <w:jc w:val="center"/>
    </w:pPr>
    <w:rPr>
      <w:sz w:val="24"/>
    </w:rPr>
  </w:style>
  <w:style w:type="character" w:customStyle="1" w:styleId="TitleChar">
    <w:name w:val="Title Char"/>
    <w:basedOn w:val="DefaultParagraphFont"/>
    <w:link w:val="Title"/>
    <w:uiPriority w:val="99"/>
    <w:locked/>
    <w:rsid w:val="00DD4929"/>
    <w:rPr>
      <w:rFonts w:ascii="Times New Roman" w:hAnsi="Times New Roman" w:cs="Times New Roman"/>
      <w:sz w:val="20"/>
      <w:szCs w:val="20"/>
      <w:lang w:eastAsia="ru-RU"/>
    </w:rPr>
  </w:style>
  <w:style w:type="paragraph" w:styleId="BodyText">
    <w:name w:val="Body Text"/>
    <w:basedOn w:val="Normal"/>
    <w:link w:val="BodyTextChar"/>
    <w:uiPriority w:val="99"/>
    <w:semiHidden/>
    <w:rsid w:val="00DD4929"/>
    <w:pPr>
      <w:jc w:val="both"/>
    </w:pPr>
    <w:rPr>
      <w:sz w:val="28"/>
    </w:rPr>
  </w:style>
  <w:style w:type="character" w:customStyle="1" w:styleId="BodyTextChar">
    <w:name w:val="Body Text Char"/>
    <w:basedOn w:val="DefaultParagraphFont"/>
    <w:link w:val="BodyText"/>
    <w:uiPriority w:val="99"/>
    <w:semiHidden/>
    <w:locked/>
    <w:rsid w:val="00DD4929"/>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DD4929"/>
    <w:pPr>
      <w:ind w:firstLine="720"/>
      <w:jc w:val="both"/>
    </w:pPr>
    <w:rPr>
      <w:sz w:val="28"/>
    </w:rPr>
  </w:style>
  <w:style w:type="character" w:customStyle="1" w:styleId="BodyTextIndentChar">
    <w:name w:val="Body Text Indent Char"/>
    <w:basedOn w:val="DefaultParagraphFont"/>
    <w:link w:val="BodyTextIndent"/>
    <w:uiPriority w:val="99"/>
    <w:semiHidden/>
    <w:locked/>
    <w:rsid w:val="00DD4929"/>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DD4929"/>
    <w:pPr>
      <w:jc w:val="center"/>
    </w:pPr>
    <w:rPr>
      <w:color w:val="000000"/>
      <w:sz w:val="24"/>
    </w:rPr>
  </w:style>
  <w:style w:type="character" w:customStyle="1" w:styleId="BodyText2Char">
    <w:name w:val="Body Text 2 Char"/>
    <w:basedOn w:val="DefaultParagraphFont"/>
    <w:link w:val="BodyText2"/>
    <w:uiPriority w:val="99"/>
    <w:semiHidden/>
    <w:locked/>
    <w:rsid w:val="00DD4929"/>
    <w:rPr>
      <w:rFonts w:ascii="Times New Roman" w:hAnsi="Times New Roman" w:cs="Times New Roman"/>
      <w:color w:val="000000"/>
      <w:sz w:val="20"/>
      <w:szCs w:val="20"/>
      <w:lang w:eastAsia="ru-RU"/>
    </w:rPr>
  </w:style>
  <w:style w:type="paragraph" w:styleId="BodyText3">
    <w:name w:val="Body Text 3"/>
    <w:basedOn w:val="Normal"/>
    <w:link w:val="BodyText3Char"/>
    <w:uiPriority w:val="99"/>
    <w:semiHidden/>
    <w:rsid w:val="00DD4929"/>
    <w:rPr>
      <w:b/>
      <w:sz w:val="24"/>
    </w:rPr>
  </w:style>
  <w:style w:type="character" w:customStyle="1" w:styleId="BodyText3Char">
    <w:name w:val="Body Text 3 Char"/>
    <w:basedOn w:val="DefaultParagraphFont"/>
    <w:link w:val="BodyText3"/>
    <w:uiPriority w:val="99"/>
    <w:semiHidden/>
    <w:locked/>
    <w:rsid w:val="00DD4929"/>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DD4929"/>
    <w:pPr>
      <w:ind w:left="720"/>
      <w:jc w:val="both"/>
    </w:pPr>
    <w:rPr>
      <w:sz w:val="28"/>
    </w:rPr>
  </w:style>
  <w:style w:type="character" w:customStyle="1" w:styleId="BodyTextIndent2Char">
    <w:name w:val="Body Text Indent 2 Char"/>
    <w:basedOn w:val="DefaultParagraphFont"/>
    <w:link w:val="BodyTextIndent2"/>
    <w:uiPriority w:val="99"/>
    <w:semiHidden/>
    <w:locked/>
    <w:rsid w:val="00DD4929"/>
    <w:rPr>
      <w:rFonts w:ascii="Times New Roman" w:hAnsi="Times New Roman" w:cs="Times New Roman"/>
      <w:sz w:val="20"/>
      <w:szCs w:val="20"/>
      <w:lang w:eastAsia="ru-RU"/>
    </w:rPr>
  </w:style>
  <w:style w:type="paragraph" w:styleId="BodyTextIndent3">
    <w:name w:val="Body Text Indent 3"/>
    <w:basedOn w:val="Normal"/>
    <w:link w:val="BodyTextIndent3Char"/>
    <w:uiPriority w:val="99"/>
    <w:semiHidden/>
    <w:rsid w:val="00DD4929"/>
    <w:pPr>
      <w:ind w:left="4320"/>
    </w:pPr>
    <w:rPr>
      <w:sz w:val="28"/>
    </w:rPr>
  </w:style>
  <w:style w:type="character" w:customStyle="1" w:styleId="BodyTextIndent3Char">
    <w:name w:val="Body Text Indent 3 Char"/>
    <w:basedOn w:val="DefaultParagraphFont"/>
    <w:link w:val="BodyTextIndent3"/>
    <w:uiPriority w:val="99"/>
    <w:semiHidden/>
    <w:locked/>
    <w:rsid w:val="00DD4929"/>
    <w:rPr>
      <w:rFonts w:ascii="Times New Roman" w:hAnsi="Times New Roman" w:cs="Times New Roman"/>
      <w:sz w:val="20"/>
      <w:szCs w:val="20"/>
      <w:lang w:eastAsia="ru-RU"/>
    </w:rPr>
  </w:style>
  <w:style w:type="paragraph" w:styleId="BlockText">
    <w:name w:val="Block Text"/>
    <w:basedOn w:val="Normal"/>
    <w:uiPriority w:val="99"/>
    <w:semiHidden/>
    <w:rsid w:val="00DD4929"/>
    <w:pPr>
      <w:ind w:left="-284" w:right="6235"/>
      <w:jc w:val="both"/>
    </w:pPr>
    <w:rPr>
      <w:color w:val="000000"/>
      <w:sz w:val="24"/>
    </w:rPr>
  </w:style>
  <w:style w:type="paragraph" w:styleId="BalloonText">
    <w:name w:val="Balloon Text"/>
    <w:basedOn w:val="Normal"/>
    <w:link w:val="BalloonTextChar"/>
    <w:uiPriority w:val="99"/>
    <w:semiHidden/>
    <w:rsid w:val="00DD4929"/>
    <w:rPr>
      <w:rFonts w:ascii="Tahoma" w:hAnsi="Tahoma" w:cs="Lucida Sans Unicode"/>
      <w:sz w:val="16"/>
      <w:szCs w:val="16"/>
    </w:rPr>
  </w:style>
  <w:style w:type="character" w:customStyle="1" w:styleId="BalloonTextChar">
    <w:name w:val="Balloon Text Char"/>
    <w:basedOn w:val="DefaultParagraphFont"/>
    <w:link w:val="BalloonText"/>
    <w:uiPriority w:val="99"/>
    <w:semiHidden/>
    <w:locked/>
    <w:rsid w:val="00DD4929"/>
    <w:rPr>
      <w:rFonts w:ascii="Tahoma" w:hAnsi="Tahoma" w:cs="Lucida Sans Unicode"/>
      <w:sz w:val="16"/>
      <w:szCs w:val="16"/>
      <w:lang w:eastAsia="ru-RU"/>
    </w:rPr>
  </w:style>
  <w:style w:type="paragraph" w:styleId="NoSpacing">
    <w:name w:val="No Spacing"/>
    <w:uiPriority w:val="99"/>
    <w:qFormat/>
    <w:rsid w:val="00DD4929"/>
    <w:rPr>
      <w:rFonts w:eastAsia="Times New Roman"/>
    </w:rPr>
  </w:style>
  <w:style w:type="paragraph" w:styleId="ListParagraph">
    <w:name w:val="List Paragraph"/>
    <w:basedOn w:val="Normal"/>
    <w:uiPriority w:val="99"/>
    <w:qFormat/>
    <w:rsid w:val="00DD4929"/>
    <w:pPr>
      <w:ind w:left="708"/>
    </w:pPr>
  </w:style>
  <w:style w:type="paragraph" w:customStyle="1" w:styleId="CharCharCharChar">
    <w:name w:val="Char Char Char Char"/>
    <w:basedOn w:val="Normal"/>
    <w:next w:val="Normal"/>
    <w:uiPriority w:val="99"/>
    <w:semiHidden/>
    <w:rsid w:val="00DD4929"/>
    <w:pPr>
      <w:spacing w:after="160" w:line="240" w:lineRule="exact"/>
    </w:pPr>
    <w:rPr>
      <w:rFonts w:ascii="Arial" w:hAnsi="Arial" w:cs="Arial"/>
      <w:lang w:val="en-US" w:eastAsia="en-US"/>
    </w:rPr>
  </w:style>
  <w:style w:type="paragraph" w:customStyle="1" w:styleId="21">
    <w:name w:val="Основной текст с отступом 21"/>
    <w:basedOn w:val="Normal"/>
    <w:uiPriority w:val="99"/>
    <w:rsid w:val="00DD4929"/>
    <w:pPr>
      <w:ind w:left="720"/>
      <w:jc w:val="both"/>
    </w:pPr>
    <w:rPr>
      <w:sz w:val="28"/>
    </w:rPr>
  </w:style>
  <w:style w:type="paragraph" w:customStyle="1" w:styleId="310">
    <w:name w:val="Основной текст с отступом 31"/>
    <w:basedOn w:val="Normal"/>
    <w:uiPriority w:val="99"/>
    <w:rsid w:val="00DD4929"/>
    <w:pPr>
      <w:ind w:left="4320"/>
    </w:pPr>
    <w:rPr>
      <w:sz w:val="28"/>
    </w:rPr>
  </w:style>
  <w:style w:type="paragraph" w:customStyle="1" w:styleId="1H1">
    <w:name w:val="Заголовок 1.Раздел Договора.H1.&quot;Алмаз"/>
    <w:basedOn w:val="Normal"/>
    <w:next w:val="Normal"/>
    <w:uiPriority w:val="99"/>
    <w:rsid w:val="00DD4929"/>
    <w:pPr>
      <w:keepNext/>
      <w:ind w:firstLine="540"/>
      <w:jc w:val="both"/>
      <w:outlineLvl w:val="0"/>
    </w:pPr>
    <w:rPr>
      <w:b/>
      <w:sz w:val="24"/>
    </w:rPr>
  </w:style>
  <w:style w:type="paragraph" w:customStyle="1" w:styleId="a">
    <w:name w:val="Основной текст с отступом.Основной текст с о"/>
    <w:basedOn w:val="Normal"/>
    <w:uiPriority w:val="99"/>
    <w:rsid w:val="00DD4929"/>
    <w:pPr>
      <w:ind w:firstLine="708"/>
    </w:pPr>
    <w:rPr>
      <w:color w:val="808080"/>
    </w:rPr>
  </w:style>
  <w:style w:type="paragraph" w:customStyle="1" w:styleId="a0">
    <w:name w:val="Стиль"/>
    <w:uiPriority w:val="99"/>
    <w:rsid w:val="00DD4929"/>
    <w:rPr>
      <w:rFonts w:ascii="Times New Roman" w:eastAsia="Times New Roman" w:hAnsi="Times New Roman"/>
      <w:sz w:val="24"/>
      <w:szCs w:val="20"/>
    </w:rPr>
  </w:style>
  <w:style w:type="paragraph" w:customStyle="1" w:styleId="ConsNonformat">
    <w:name w:val="ConsNonformat"/>
    <w:uiPriority w:val="99"/>
    <w:rsid w:val="00DD4929"/>
    <w:pPr>
      <w:widowControl w:val="0"/>
      <w:ind w:right="19772"/>
    </w:pPr>
    <w:rPr>
      <w:rFonts w:ascii="Courier New" w:eastAsia="Times New Roman" w:hAnsi="Courier New"/>
      <w:sz w:val="20"/>
      <w:szCs w:val="20"/>
    </w:rPr>
  </w:style>
  <w:style w:type="paragraph" w:customStyle="1" w:styleId="ConsTitle">
    <w:name w:val="ConsTitle"/>
    <w:uiPriority w:val="99"/>
    <w:rsid w:val="00DD4929"/>
    <w:pPr>
      <w:widowControl w:val="0"/>
      <w:ind w:right="19772"/>
    </w:pPr>
    <w:rPr>
      <w:rFonts w:ascii="Arial" w:eastAsia="Times New Roman" w:hAnsi="Arial"/>
      <w:b/>
      <w:sz w:val="16"/>
      <w:szCs w:val="20"/>
    </w:rPr>
  </w:style>
  <w:style w:type="paragraph" w:customStyle="1" w:styleId="ConsNormal">
    <w:name w:val="ConsNormal"/>
    <w:uiPriority w:val="99"/>
    <w:rsid w:val="00DD4929"/>
    <w:pPr>
      <w:widowControl w:val="0"/>
      <w:ind w:right="19772" w:firstLine="720"/>
    </w:pPr>
    <w:rPr>
      <w:rFonts w:ascii="Arial" w:eastAsia="Times New Roman" w:hAnsi="Arial"/>
      <w:sz w:val="20"/>
      <w:szCs w:val="20"/>
    </w:rPr>
  </w:style>
  <w:style w:type="paragraph" w:customStyle="1" w:styleId="1">
    <w:name w:val="Обычный1"/>
    <w:uiPriority w:val="99"/>
    <w:rsid w:val="00DD4929"/>
    <w:rPr>
      <w:rFonts w:ascii="Times New Roman" w:eastAsia="Times New Roman" w:hAnsi="Times New Roman"/>
      <w:sz w:val="24"/>
      <w:szCs w:val="20"/>
    </w:rPr>
  </w:style>
  <w:style w:type="paragraph" w:customStyle="1" w:styleId="110">
    <w:name w:val="Заголовок 11"/>
    <w:basedOn w:val="1"/>
    <w:next w:val="1"/>
    <w:uiPriority w:val="99"/>
    <w:rsid w:val="00DD4929"/>
    <w:pPr>
      <w:keepNext/>
      <w:widowControl w:val="0"/>
      <w:tabs>
        <w:tab w:val="right" w:pos="8640"/>
      </w:tabs>
      <w:outlineLvl w:val="0"/>
    </w:pPr>
    <w:rPr>
      <w:color w:val="000000"/>
      <w:sz w:val="28"/>
    </w:rPr>
  </w:style>
  <w:style w:type="paragraph" w:customStyle="1" w:styleId="210">
    <w:name w:val="Основной текст 21"/>
    <w:basedOn w:val="Normal"/>
    <w:uiPriority w:val="99"/>
    <w:rsid w:val="00DD4929"/>
    <w:pPr>
      <w:spacing w:line="240" w:lineRule="atLeast"/>
    </w:pPr>
    <w:rPr>
      <w:sz w:val="28"/>
    </w:rPr>
  </w:style>
  <w:style w:type="character" w:customStyle="1" w:styleId="ConsPlusNormal">
    <w:name w:val="ConsPlusNormal Знак"/>
    <w:basedOn w:val="DefaultParagraphFont"/>
    <w:link w:val="ConsPlusNormal0"/>
    <w:uiPriority w:val="99"/>
    <w:locked/>
    <w:rsid w:val="00DD4929"/>
    <w:rPr>
      <w:rFonts w:ascii="Arial" w:hAnsi="Arial" w:cs="Arial"/>
      <w:sz w:val="22"/>
      <w:szCs w:val="22"/>
      <w:lang w:val="ru-RU" w:eastAsia="en-US" w:bidi="ar-SA"/>
    </w:rPr>
  </w:style>
  <w:style w:type="paragraph" w:customStyle="1" w:styleId="ConsPlusNormal0">
    <w:name w:val="ConsPlusNormal"/>
    <w:link w:val="ConsPlusNormal"/>
    <w:uiPriority w:val="99"/>
    <w:rsid w:val="00DD4929"/>
    <w:pPr>
      <w:widowControl w:val="0"/>
      <w:ind w:firstLine="720"/>
    </w:pPr>
    <w:rPr>
      <w:rFonts w:ascii="Arial" w:hAnsi="Arial" w:cs="Arial"/>
      <w:lang w:eastAsia="en-US"/>
    </w:rPr>
  </w:style>
  <w:style w:type="paragraph" w:customStyle="1" w:styleId="ConsPlusTitle">
    <w:name w:val="ConsPlusTitle"/>
    <w:uiPriority w:val="99"/>
    <w:rsid w:val="00DD4929"/>
    <w:pPr>
      <w:widowControl w:val="0"/>
    </w:pPr>
    <w:rPr>
      <w:rFonts w:ascii="Arial" w:eastAsia="Times New Roman" w:hAnsi="Arial"/>
      <w:b/>
      <w:sz w:val="20"/>
      <w:szCs w:val="20"/>
    </w:rPr>
  </w:style>
  <w:style w:type="paragraph" w:customStyle="1" w:styleId="ConsPlusNonformat">
    <w:name w:val="ConsPlusNonformat"/>
    <w:uiPriority w:val="99"/>
    <w:rsid w:val="00DD4929"/>
    <w:pPr>
      <w:widowControl w:val="0"/>
    </w:pPr>
    <w:rPr>
      <w:rFonts w:ascii="Courier New" w:eastAsia="Times New Roman" w:hAnsi="Courier New"/>
      <w:sz w:val="20"/>
      <w:szCs w:val="20"/>
    </w:rPr>
  </w:style>
  <w:style w:type="paragraph" w:customStyle="1" w:styleId="Style11">
    <w:name w:val="Style11"/>
    <w:basedOn w:val="Normal"/>
    <w:uiPriority w:val="99"/>
    <w:rsid w:val="00DD4929"/>
    <w:pPr>
      <w:widowControl w:val="0"/>
      <w:autoSpaceDE w:val="0"/>
      <w:autoSpaceDN w:val="0"/>
      <w:adjustRightInd w:val="0"/>
      <w:spacing w:line="317" w:lineRule="exact"/>
      <w:jc w:val="center"/>
    </w:pPr>
    <w:rPr>
      <w:rFonts w:ascii="Book Antiqua" w:eastAsia="MS Mincho" w:hAnsi="Book Antiqua"/>
      <w:sz w:val="24"/>
      <w:szCs w:val="24"/>
      <w:lang w:eastAsia="ja-JP"/>
    </w:rPr>
  </w:style>
  <w:style w:type="paragraph" w:customStyle="1" w:styleId="Style13">
    <w:name w:val="Style13"/>
    <w:basedOn w:val="Normal"/>
    <w:uiPriority w:val="99"/>
    <w:rsid w:val="00DD4929"/>
    <w:pPr>
      <w:widowControl w:val="0"/>
      <w:autoSpaceDE w:val="0"/>
      <w:autoSpaceDN w:val="0"/>
      <w:adjustRightInd w:val="0"/>
      <w:spacing w:line="318" w:lineRule="exact"/>
      <w:ind w:firstLine="773"/>
      <w:jc w:val="both"/>
    </w:pPr>
    <w:rPr>
      <w:rFonts w:ascii="Book Antiqua" w:eastAsia="MS Mincho" w:hAnsi="Book Antiqua"/>
      <w:sz w:val="24"/>
      <w:szCs w:val="24"/>
      <w:lang w:eastAsia="ja-JP"/>
    </w:rPr>
  </w:style>
  <w:style w:type="paragraph" w:customStyle="1" w:styleId="Style14">
    <w:name w:val="Style14"/>
    <w:basedOn w:val="Normal"/>
    <w:uiPriority w:val="99"/>
    <w:rsid w:val="00DD4929"/>
    <w:pPr>
      <w:widowControl w:val="0"/>
      <w:autoSpaceDE w:val="0"/>
      <w:autoSpaceDN w:val="0"/>
      <w:adjustRightInd w:val="0"/>
      <w:spacing w:line="325" w:lineRule="exact"/>
      <w:ind w:firstLine="730"/>
      <w:jc w:val="both"/>
    </w:pPr>
    <w:rPr>
      <w:rFonts w:ascii="Book Antiqua" w:eastAsia="MS Mincho" w:hAnsi="Book Antiqua"/>
      <w:sz w:val="24"/>
      <w:szCs w:val="24"/>
      <w:lang w:eastAsia="ja-JP"/>
    </w:rPr>
  </w:style>
  <w:style w:type="paragraph" w:customStyle="1" w:styleId="Style15">
    <w:name w:val="Style15"/>
    <w:basedOn w:val="Normal"/>
    <w:uiPriority w:val="99"/>
    <w:rsid w:val="00DD4929"/>
    <w:pPr>
      <w:widowControl w:val="0"/>
      <w:autoSpaceDE w:val="0"/>
      <w:autoSpaceDN w:val="0"/>
      <w:adjustRightInd w:val="0"/>
      <w:jc w:val="both"/>
    </w:pPr>
    <w:rPr>
      <w:rFonts w:ascii="Book Antiqua" w:eastAsia="MS Mincho" w:hAnsi="Book Antiqua"/>
      <w:sz w:val="24"/>
      <w:szCs w:val="24"/>
      <w:lang w:eastAsia="ja-JP"/>
    </w:rPr>
  </w:style>
  <w:style w:type="paragraph" w:customStyle="1" w:styleId="Style8">
    <w:name w:val="Style8"/>
    <w:basedOn w:val="Normal"/>
    <w:uiPriority w:val="99"/>
    <w:rsid w:val="00DD4929"/>
    <w:pPr>
      <w:widowControl w:val="0"/>
      <w:autoSpaceDE w:val="0"/>
      <w:autoSpaceDN w:val="0"/>
      <w:adjustRightInd w:val="0"/>
      <w:spacing w:line="320" w:lineRule="exact"/>
      <w:ind w:firstLine="547"/>
    </w:pPr>
    <w:rPr>
      <w:rFonts w:ascii="Book Antiqua" w:eastAsia="MS Mincho" w:hAnsi="Book Antiqua"/>
      <w:sz w:val="24"/>
      <w:szCs w:val="24"/>
      <w:lang w:eastAsia="ja-JP"/>
    </w:rPr>
  </w:style>
  <w:style w:type="paragraph" w:customStyle="1" w:styleId="Style9">
    <w:name w:val="Style9"/>
    <w:basedOn w:val="Normal"/>
    <w:uiPriority w:val="99"/>
    <w:rsid w:val="00DD4929"/>
    <w:pPr>
      <w:widowControl w:val="0"/>
      <w:autoSpaceDE w:val="0"/>
      <w:autoSpaceDN w:val="0"/>
      <w:adjustRightInd w:val="0"/>
      <w:spacing w:line="318" w:lineRule="exact"/>
      <w:ind w:firstLine="576"/>
      <w:jc w:val="both"/>
    </w:pPr>
    <w:rPr>
      <w:rFonts w:ascii="Book Antiqua" w:eastAsia="MS Mincho" w:hAnsi="Book Antiqua"/>
      <w:sz w:val="24"/>
      <w:szCs w:val="24"/>
      <w:lang w:eastAsia="ja-JP"/>
    </w:rPr>
  </w:style>
  <w:style w:type="paragraph" w:customStyle="1" w:styleId="a1">
    <w:name w:val="Конкурс_табл_заг"/>
    <w:basedOn w:val="Normal"/>
    <w:uiPriority w:val="99"/>
    <w:rsid w:val="00DD4929"/>
    <w:pPr>
      <w:spacing w:after="60" w:line="220" w:lineRule="exact"/>
      <w:jc w:val="center"/>
    </w:pPr>
    <w:rPr>
      <w:sz w:val="24"/>
    </w:rPr>
  </w:style>
  <w:style w:type="paragraph" w:customStyle="1" w:styleId="ConsCell">
    <w:name w:val="ConsCell"/>
    <w:uiPriority w:val="99"/>
    <w:rsid w:val="00DD4929"/>
    <w:pPr>
      <w:widowControl w:val="0"/>
      <w:autoSpaceDE w:val="0"/>
      <w:autoSpaceDN w:val="0"/>
      <w:adjustRightInd w:val="0"/>
    </w:pPr>
    <w:rPr>
      <w:rFonts w:ascii="Arial" w:eastAsia="Times New Roman" w:hAnsi="Arial" w:cs="Arial"/>
      <w:sz w:val="24"/>
      <w:szCs w:val="24"/>
    </w:rPr>
  </w:style>
  <w:style w:type="paragraph" w:customStyle="1" w:styleId="a2">
    <w:name w:val="Знак Знак Знак Знак Знак Знак Знак Знак Знак Знак Знак Знак Знак Знак Знак Знак"/>
    <w:basedOn w:val="Normal"/>
    <w:autoRedefine/>
    <w:uiPriority w:val="99"/>
    <w:rsid w:val="00DD4929"/>
    <w:pPr>
      <w:spacing w:after="160" w:line="240" w:lineRule="exact"/>
    </w:pPr>
    <w:rPr>
      <w:sz w:val="28"/>
      <w:lang w:val="en-US" w:eastAsia="en-US"/>
    </w:rPr>
  </w:style>
  <w:style w:type="paragraph" w:customStyle="1" w:styleId="10">
    <w:name w:val="заголовок 1"/>
    <w:basedOn w:val="Normal"/>
    <w:next w:val="Normal"/>
    <w:uiPriority w:val="99"/>
    <w:rsid w:val="00DD4929"/>
    <w:pPr>
      <w:keepNext/>
      <w:widowControl w:val="0"/>
      <w:jc w:val="center"/>
    </w:pPr>
    <w:rPr>
      <w:sz w:val="28"/>
    </w:rPr>
  </w:style>
  <w:style w:type="character" w:customStyle="1" w:styleId="a3">
    <w:name w:val="Основной текст_"/>
    <w:basedOn w:val="DefaultParagraphFont"/>
    <w:link w:val="2"/>
    <w:uiPriority w:val="99"/>
    <w:locked/>
    <w:rsid w:val="00DD4929"/>
    <w:rPr>
      <w:rFonts w:cs="Times New Roman"/>
      <w:color w:val="000000"/>
      <w:sz w:val="27"/>
      <w:szCs w:val="27"/>
      <w:shd w:val="clear" w:color="auto" w:fill="FFFFFF"/>
    </w:rPr>
  </w:style>
  <w:style w:type="paragraph" w:customStyle="1" w:styleId="2">
    <w:name w:val="Основной текст2"/>
    <w:basedOn w:val="Normal"/>
    <w:link w:val="a3"/>
    <w:uiPriority w:val="99"/>
    <w:rsid w:val="00DD4929"/>
    <w:pPr>
      <w:shd w:val="clear" w:color="auto" w:fill="FFFFFF"/>
      <w:spacing w:before="240" w:after="600" w:line="240" w:lineRule="atLeast"/>
    </w:pPr>
    <w:rPr>
      <w:rFonts w:ascii="Calibri" w:eastAsia="Calibri" w:hAnsi="Calibri"/>
      <w:color w:val="000000"/>
      <w:sz w:val="27"/>
      <w:szCs w:val="27"/>
      <w:lang w:eastAsia="en-US"/>
    </w:rPr>
  </w:style>
  <w:style w:type="paragraph" w:customStyle="1" w:styleId="22">
    <w:name w:val="Основной текст 22"/>
    <w:basedOn w:val="Normal"/>
    <w:uiPriority w:val="99"/>
    <w:rsid w:val="00DD4929"/>
    <w:pPr>
      <w:ind w:left="945"/>
      <w:jc w:val="both"/>
    </w:pPr>
    <w:rPr>
      <w:sz w:val="28"/>
    </w:rPr>
  </w:style>
  <w:style w:type="character" w:customStyle="1" w:styleId="20">
    <w:name w:val="Основной текст (2)_"/>
    <w:basedOn w:val="DefaultParagraphFont"/>
    <w:link w:val="23"/>
    <w:uiPriority w:val="99"/>
    <w:locked/>
    <w:rsid w:val="00DD4929"/>
    <w:rPr>
      <w:rFonts w:cs="Times New Roman"/>
      <w:sz w:val="21"/>
      <w:szCs w:val="21"/>
      <w:shd w:val="clear" w:color="auto" w:fill="FFFFFF"/>
    </w:rPr>
  </w:style>
  <w:style w:type="paragraph" w:customStyle="1" w:styleId="23">
    <w:name w:val="Основной текст (2)"/>
    <w:basedOn w:val="Normal"/>
    <w:link w:val="20"/>
    <w:uiPriority w:val="99"/>
    <w:rsid w:val="00DD4929"/>
    <w:pPr>
      <w:shd w:val="clear" w:color="auto" w:fill="FFFFFF"/>
      <w:spacing w:after="240" w:line="240" w:lineRule="atLeast"/>
    </w:pPr>
    <w:rPr>
      <w:rFonts w:ascii="Calibri" w:eastAsia="Calibri" w:hAnsi="Calibri"/>
      <w:sz w:val="21"/>
      <w:szCs w:val="21"/>
      <w:lang w:eastAsia="en-US"/>
    </w:rPr>
  </w:style>
  <w:style w:type="character" w:customStyle="1" w:styleId="3">
    <w:name w:val="Основной текст (3)_"/>
    <w:basedOn w:val="DefaultParagraphFont"/>
    <w:link w:val="30"/>
    <w:uiPriority w:val="99"/>
    <w:locked/>
    <w:rsid w:val="00DD4929"/>
    <w:rPr>
      <w:rFonts w:cs="Times New Roman"/>
      <w:sz w:val="23"/>
      <w:szCs w:val="23"/>
      <w:shd w:val="clear" w:color="auto" w:fill="FFFFFF"/>
    </w:rPr>
  </w:style>
  <w:style w:type="paragraph" w:customStyle="1" w:styleId="30">
    <w:name w:val="Основной текст (3)"/>
    <w:basedOn w:val="Normal"/>
    <w:link w:val="3"/>
    <w:uiPriority w:val="99"/>
    <w:rsid w:val="00DD4929"/>
    <w:pPr>
      <w:shd w:val="clear" w:color="auto" w:fill="FFFFFF"/>
      <w:spacing w:line="274" w:lineRule="exact"/>
    </w:pPr>
    <w:rPr>
      <w:rFonts w:ascii="Calibri" w:eastAsia="Calibri" w:hAnsi="Calibri"/>
      <w:sz w:val="23"/>
      <w:szCs w:val="23"/>
      <w:lang w:eastAsia="en-US"/>
    </w:rPr>
  </w:style>
  <w:style w:type="character" w:customStyle="1" w:styleId="4">
    <w:name w:val="Основной текст (4)_"/>
    <w:basedOn w:val="DefaultParagraphFont"/>
    <w:link w:val="40"/>
    <w:uiPriority w:val="99"/>
    <w:locked/>
    <w:rsid w:val="00DD4929"/>
    <w:rPr>
      <w:rFonts w:cs="Times New Roman"/>
      <w:sz w:val="23"/>
      <w:szCs w:val="23"/>
      <w:shd w:val="clear" w:color="auto" w:fill="FFFFFF"/>
    </w:rPr>
  </w:style>
  <w:style w:type="paragraph" w:customStyle="1" w:styleId="40">
    <w:name w:val="Основной текст (4)"/>
    <w:basedOn w:val="Normal"/>
    <w:link w:val="4"/>
    <w:uiPriority w:val="99"/>
    <w:rsid w:val="00DD4929"/>
    <w:pPr>
      <w:shd w:val="clear" w:color="auto" w:fill="FFFFFF"/>
      <w:spacing w:before="240" w:line="269" w:lineRule="exact"/>
      <w:jc w:val="both"/>
    </w:pPr>
    <w:rPr>
      <w:rFonts w:ascii="Calibri" w:eastAsia="Calibri" w:hAnsi="Calibri"/>
      <w:sz w:val="23"/>
      <w:szCs w:val="23"/>
      <w:lang w:eastAsia="en-US"/>
    </w:rPr>
  </w:style>
  <w:style w:type="character" w:customStyle="1" w:styleId="5">
    <w:name w:val="Основной текст (5)_"/>
    <w:basedOn w:val="DefaultParagraphFont"/>
    <w:link w:val="50"/>
    <w:uiPriority w:val="99"/>
    <w:locked/>
    <w:rsid w:val="00DD4929"/>
    <w:rPr>
      <w:rFonts w:cs="Times New Roman"/>
      <w:sz w:val="16"/>
      <w:szCs w:val="16"/>
      <w:shd w:val="clear" w:color="auto" w:fill="FFFFFF"/>
    </w:rPr>
  </w:style>
  <w:style w:type="paragraph" w:customStyle="1" w:styleId="50">
    <w:name w:val="Основной текст (5)"/>
    <w:basedOn w:val="Normal"/>
    <w:link w:val="5"/>
    <w:uiPriority w:val="99"/>
    <w:rsid w:val="00DD4929"/>
    <w:pPr>
      <w:shd w:val="clear" w:color="auto" w:fill="FFFFFF"/>
      <w:spacing w:line="240" w:lineRule="atLeast"/>
    </w:pPr>
    <w:rPr>
      <w:rFonts w:ascii="Calibri" w:eastAsia="Calibri" w:hAnsi="Calibri"/>
      <w:sz w:val="16"/>
      <w:szCs w:val="16"/>
      <w:lang w:eastAsia="en-US"/>
    </w:rPr>
  </w:style>
  <w:style w:type="paragraph" w:customStyle="1" w:styleId="12">
    <w:name w:val="Абзац списка1"/>
    <w:basedOn w:val="Normal"/>
    <w:uiPriority w:val="99"/>
    <w:rsid w:val="00DD4929"/>
    <w:pPr>
      <w:ind w:left="720"/>
      <w:contextualSpacing/>
    </w:pPr>
    <w:rPr>
      <w:rFonts w:ascii="Calibri" w:hAnsi="Calibri"/>
      <w:sz w:val="24"/>
      <w:szCs w:val="24"/>
      <w:lang w:val="en-US" w:eastAsia="en-US"/>
    </w:rPr>
  </w:style>
  <w:style w:type="character" w:customStyle="1" w:styleId="13">
    <w:name w:val="Заголовок №1_"/>
    <w:basedOn w:val="DefaultParagraphFont"/>
    <w:link w:val="14"/>
    <w:uiPriority w:val="99"/>
    <w:locked/>
    <w:rsid w:val="00DD4929"/>
    <w:rPr>
      <w:rFonts w:cs="Times New Roman"/>
      <w:sz w:val="34"/>
      <w:szCs w:val="34"/>
      <w:shd w:val="clear" w:color="auto" w:fill="FFFFFF"/>
    </w:rPr>
  </w:style>
  <w:style w:type="paragraph" w:customStyle="1" w:styleId="14">
    <w:name w:val="Заголовок №1"/>
    <w:basedOn w:val="Normal"/>
    <w:link w:val="13"/>
    <w:uiPriority w:val="99"/>
    <w:rsid w:val="00DD4929"/>
    <w:pPr>
      <w:shd w:val="clear" w:color="auto" w:fill="FFFFFF"/>
      <w:spacing w:after="120" w:line="240" w:lineRule="atLeast"/>
      <w:outlineLvl w:val="0"/>
    </w:pPr>
    <w:rPr>
      <w:rFonts w:ascii="Calibri" w:eastAsia="Calibri" w:hAnsi="Calibri"/>
      <w:sz w:val="34"/>
      <w:szCs w:val="34"/>
      <w:lang w:eastAsia="en-US"/>
    </w:rPr>
  </w:style>
  <w:style w:type="character" w:customStyle="1" w:styleId="24">
    <w:name w:val="Заголовок №2_"/>
    <w:basedOn w:val="DefaultParagraphFont"/>
    <w:link w:val="25"/>
    <w:uiPriority w:val="99"/>
    <w:locked/>
    <w:rsid w:val="00DD4929"/>
    <w:rPr>
      <w:rFonts w:cs="Times New Roman"/>
      <w:sz w:val="34"/>
      <w:szCs w:val="34"/>
      <w:shd w:val="clear" w:color="auto" w:fill="FFFFFF"/>
    </w:rPr>
  </w:style>
  <w:style w:type="paragraph" w:customStyle="1" w:styleId="25">
    <w:name w:val="Заголовок №2"/>
    <w:basedOn w:val="Normal"/>
    <w:link w:val="24"/>
    <w:uiPriority w:val="99"/>
    <w:rsid w:val="00DD4929"/>
    <w:pPr>
      <w:shd w:val="clear" w:color="auto" w:fill="FFFFFF"/>
      <w:spacing w:before="120" w:after="120" w:line="240" w:lineRule="atLeast"/>
      <w:outlineLvl w:val="1"/>
    </w:pPr>
    <w:rPr>
      <w:rFonts w:ascii="Calibri" w:eastAsia="Calibri" w:hAnsi="Calibri"/>
      <w:sz w:val="34"/>
      <w:szCs w:val="34"/>
      <w:lang w:eastAsia="en-US"/>
    </w:rPr>
  </w:style>
  <w:style w:type="paragraph" w:customStyle="1" w:styleId="a4">
    <w:name w:val="Знак"/>
    <w:basedOn w:val="Normal"/>
    <w:uiPriority w:val="99"/>
    <w:rsid w:val="00DD4929"/>
    <w:rPr>
      <w:rFonts w:ascii="Verdana" w:hAnsi="Verdana" w:cs="Verdana"/>
      <w:lang w:val="en-US" w:eastAsia="en-US"/>
    </w:rPr>
  </w:style>
  <w:style w:type="paragraph" w:customStyle="1" w:styleId="ConsPlusCell">
    <w:name w:val="ConsPlusCell"/>
    <w:uiPriority w:val="99"/>
    <w:rsid w:val="00DD4929"/>
    <w:pPr>
      <w:widowControl w:val="0"/>
      <w:autoSpaceDE w:val="0"/>
      <w:autoSpaceDN w:val="0"/>
      <w:adjustRightInd w:val="0"/>
    </w:pPr>
    <w:rPr>
      <w:rFonts w:ascii="Arial" w:eastAsia="Times New Roman" w:hAnsi="Arial" w:cs="Arial"/>
      <w:sz w:val="20"/>
      <w:szCs w:val="20"/>
    </w:rPr>
  </w:style>
  <w:style w:type="paragraph" w:customStyle="1" w:styleId="15">
    <w:name w:val="нум список 1"/>
    <w:basedOn w:val="Normal"/>
    <w:uiPriority w:val="99"/>
    <w:rsid w:val="00DD4929"/>
    <w:pPr>
      <w:widowControl w:val="0"/>
      <w:tabs>
        <w:tab w:val="left" w:pos="360"/>
      </w:tabs>
      <w:suppressAutoHyphens/>
      <w:spacing w:before="120" w:after="120"/>
      <w:jc w:val="both"/>
    </w:pPr>
    <w:rPr>
      <w:rFonts w:ascii="Arial" w:eastAsia="Calibri" w:hAnsi="Arial"/>
      <w:kern w:val="2"/>
    </w:rPr>
  </w:style>
  <w:style w:type="character" w:customStyle="1" w:styleId="140">
    <w:name w:val="Обычный + 14 пт Знак"/>
    <w:basedOn w:val="DefaultParagraphFont"/>
    <w:link w:val="141"/>
    <w:uiPriority w:val="99"/>
    <w:locked/>
    <w:rsid w:val="00DD4929"/>
    <w:rPr>
      <w:rFonts w:cs="Times New Roman"/>
      <w:sz w:val="28"/>
      <w:szCs w:val="28"/>
      <w:lang w:eastAsia="ar-SA" w:bidi="ar-SA"/>
    </w:rPr>
  </w:style>
  <w:style w:type="paragraph" w:customStyle="1" w:styleId="141">
    <w:name w:val="Обычный + 14 пт"/>
    <w:basedOn w:val="Normal"/>
    <w:link w:val="140"/>
    <w:uiPriority w:val="99"/>
    <w:rsid w:val="00DD4929"/>
    <w:pPr>
      <w:suppressAutoHyphens/>
    </w:pPr>
    <w:rPr>
      <w:rFonts w:ascii="Calibri" w:eastAsia="Calibri" w:hAnsi="Calibri"/>
      <w:sz w:val="28"/>
      <w:szCs w:val="28"/>
      <w:lang w:eastAsia="ar-SA"/>
    </w:rPr>
  </w:style>
  <w:style w:type="paragraph" w:customStyle="1" w:styleId="consplusnonformat0">
    <w:name w:val="consplusnonformat"/>
    <w:basedOn w:val="Normal"/>
    <w:uiPriority w:val="99"/>
    <w:rsid w:val="00DD4929"/>
    <w:pPr>
      <w:spacing w:before="100" w:beforeAutospacing="1" w:after="100" w:afterAutospacing="1"/>
    </w:pPr>
    <w:rPr>
      <w:sz w:val="24"/>
      <w:szCs w:val="24"/>
    </w:rPr>
  </w:style>
  <w:style w:type="paragraph" w:customStyle="1" w:styleId="formattexttopleveltext">
    <w:name w:val="formattext topleveltext"/>
    <w:basedOn w:val="Normal"/>
    <w:uiPriority w:val="99"/>
    <w:rsid w:val="00DD4929"/>
    <w:pPr>
      <w:spacing w:before="100" w:beforeAutospacing="1" w:after="100" w:afterAutospacing="1"/>
    </w:pPr>
    <w:rPr>
      <w:sz w:val="24"/>
      <w:szCs w:val="24"/>
    </w:rPr>
  </w:style>
  <w:style w:type="paragraph" w:customStyle="1" w:styleId="formattexttopleveltextcentertext">
    <w:name w:val="formattext topleveltext centertext"/>
    <w:basedOn w:val="Normal"/>
    <w:uiPriority w:val="99"/>
    <w:rsid w:val="00DD4929"/>
    <w:pPr>
      <w:spacing w:before="100" w:beforeAutospacing="1" w:after="100" w:afterAutospacing="1"/>
    </w:pPr>
    <w:rPr>
      <w:sz w:val="24"/>
      <w:szCs w:val="24"/>
    </w:rPr>
  </w:style>
  <w:style w:type="paragraph" w:customStyle="1" w:styleId="16">
    <w:name w:val="Стиль1"/>
    <w:basedOn w:val="1"/>
    <w:uiPriority w:val="99"/>
    <w:rsid w:val="00DD4929"/>
    <w:pPr>
      <w:jc w:val="both"/>
    </w:pPr>
  </w:style>
  <w:style w:type="character" w:customStyle="1" w:styleId="FontStyle23">
    <w:name w:val="Font Style23"/>
    <w:basedOn w:val="DefaultParagraphFont"/>
    <w:uiPriority w:val="99"/>
    <w:rsid w:val="00DD4929"/>
    <w:rPr>
      <w:rFonts w:ascii="Times New Roman" w:hAnsi="Times New Roman" w:cs="Times New Roman"/>
      <w:sz w:val="26"/>
      <w:szCs w:val="26"/>
    </w:rPr>
  </w:style>
  <w:style w:type="character" w:customStyle="1" w:styleId="FontStyle24">
    <w:name w:val="Font Style24"/>
    <w:basedOn w:val="DefaultParagraphFont"/>
    <w:uiPriority w:val="99"/>
    <w:rsid w:val="00DD4929"/>
    <w:rPr>
      <w:rFonts w:ascii="Times New Roman" w:hAnsi="Times New Roman" w:cs="Times New Roman"/>
      <w:i/>
      <w:iCs/>
      <w:sz w:val="18"/>
      <w:szCs w:val="18"/>
    </w:rPr>
  </w:style>
  <w:style w:type="character" w:customStyle="1" w:styleId="FontStyle26">
    <w:name w:val="Font Style26"/>
    <w:basedOn w:val="DefaultParagraphFont"/>
    <w:uiPriority w:val="99"/>
    <w:rsid w:val="00DD4929"/>
    <w:rPr>
      <w:rFonts w:ascii="Times New Roman" w:hAnsi="Times New Roman" w:cs="Times New Roman"/>
      <w:i/>
      <w:iCs/>
      <w:spacing w:val="-20"/>
      <w:sz w:val="26"/>
      <w:szCs w:val="26"/>
    </w:rPr>
  </w:style>
  <w:style w:type="character" w:customStyle="1" w:styleId="FontStyle27">
    <w:name w:val="Font Style27"/>
    <w:basedOn w:val="DefaultParagraphFont"/>
    <w:uiPriority w:val="99"/>
    <w:rsid w:val="00DD4929"/>
    <w:rPr>
      <w:rFonts w:ascii="Times New Roman" w:hAnsi="Times New Roman" w:cs="Times New Roman"/>
      <w:b/>
      <w:bCs/>
      <w:sz w:val="26"/>
      <w:szCs w:val="26"/>
    </w:rPr>
  </w:style>
  <w:style w:type="character" w:customStyle="1" w:styleId="FontStyle29">
    <w:name w:val="Font Style29"/>
    <w:basedOn w:val="DefaultParagraphFont"/>
    <w:uiPriority w:val="99"/>
    <w:rsid w:val="00DD4929"/>
    <w:rPr>
      <w:rFonts w:ascii="Times New Roman" w:hAnsi="Times New Roman" w:cs="Times New Roman"/>
      <w:spacing w:val="20"/>
      <w:sz w:val="24"/>
      <w:szCs w:val="24"/>
    </w:rPr>
  </w:style>
  <w:style w:type="character" w:customStyle="1" w:styleId="FontStyle22">
    <w:name w:val="Font Style22"/>
    <w:basedOn w:val="DefaultParagraphFont"/>
    <w:uiPriority w:val="99"/>
    <w:rsid w:val="00DD4929"/>
    <w:rPr>
      <w:rFonts w:ascii="Book Antiqua" w:hAnsi="Book Antiqua" w:cs="Book Antiqua"/>
      <w:sz w:val="22"/>
      <w:szCs w:val="22"/>
    </w:rPr>
  </w:style>
  <w:style w:type="character" w:customStyle="1" w:styleId="FontStyle28">
    <w:name w:val="Font Style28"/>
    <w:basedOn w:val="DefaultParagraphFont"/>
    <w:uiPriority w:val="99"/>
    <w:rsid w:val="00DD4929"/>
    <w:rPr>
      <w:rFonts w:ascii="Times New Roman" w:hAnsi="Times New Roman" w:cs="Times New Roman"/>
      <w:sz w:val="26"/>
      <w:szCs w:val="26"/>
    </w:rPr>
  </w:style>
  <w:style w:type="character" w:customStyle="1" w:styleId="FontStyle30">
    <w:name w:val="Font Style30"/>
    <w:basedOn w:val="DefaultParagraphFont"/>
    <w:uiPriority w:val="99"/>
    <w:rsid w:val="00DD4929"/>
    <w:rPr>
      <w:rFonts w:ascii="Times New Roman" w:hAnsi="Times New Roman" w:cs="Times New Roman"/>
      <w:sz w:val="24"/>
      <w:szCs w:val="24"/>
    </w:rPr>
  </w:style>
  <w:style w:type="character" w:customStyle="1" w:styleId="FontStyle33">
    <w:name w:val="Font Style33"/>
    <w:basedOn w:val="DefaultParagraphFont"/>
    <w:uiPriority w:val="99"/>
    <w:rsid w:val="00DD4929"/>
    <w:rPr>
      <w:rFonts w:ascii="Times New Roman" w:hAnsi="Times New Roman" w:cs="Times New Roman"/>
      <w:spacing w:val="30"/>
      <w:sz w:val="22"/>
      <w:szCs w:val="22"/>
    </w:rPr>
  </w:style>
  <w:style w:type="character" w:customStyle="1" w:styleId="a5">
    <w:name w:val="Основной текст + Полужирный"/>
    <w:basedOn w:val="a3"/>
    <w:uiPriority w:val="99"/>
    <w:rsid w:val="00DD4929"/>
    <w:rPr>
      <w:b/>
      <w:bCs/>
      <w:i/>
      <w:iCs/>
    </w:rPr>
  </w:style>
  <w:style w:type="character" w:customStyle="1" w:styleId="32">
    <w:name w:val="Основной текст (3) + Курсив"/>
    <w:basedOn w:val="3"/>
    <w:uiPriority w:val="99"/>
    <w:rsid w:val="00DD4929"/>
    <w:rPr>
      <w:i/>
      <w:iCs/>
    </w:rPr>
  </w:style>
  <w:style w:type="character" w:customStyle="1" w:styleId="17">
    <w:name w:val="Основной текст1"/>
    <w:basedOn w:val="a3"/>
    <w:uiPriority w:val="99"/>
    <w:rsid w:val="00DD4929"/>
    <w:rPr>
      <w:sz w:val="26"/>
      <w:szCs w:val="26"/>
    </w:rPr>
  </w:style>
  <w:style w:type="character" w:customStyle="1" w:styleId="-1pt">
    <w:name w:val="Основной текст + Интервал -1 pt"/>
    <w:basedOn w:val="a3"/>
    <w:uiPriority w:val="99"/>
    <w:rsid w:val="00DD4929"/>
    <w:rPr>
      <w:spacing w:val="-30"/>
      <w:sz w:val="26"/>
      <w:szCs w:val="26"/>
    </w:rPr>
  </w:style>
  <w:style w:type="character" w:customStyle="1" w:styleId="14pt">
    <w:name w:val="Заголовок №1 + Интервал 4 pt"/>
    <w:basedOn w:val="13"/>
    <w:uiPriority w:val="99"/>
    <w:rsid w:val="00DD4929"/>
    <w:rPr>
      <w:spacing w:val="90"/>
    </w:rPr>
  </w:style>
  <w:style w:type="character" w:customStyle="1" w:styleId="apple-converted-space">
    <w:name w:val="apple-converted-space"/>
    <w:basedOn w:val="DefaultParagraphFont"/>
    <w:uiPriority w:val="99"/>
    <w:rsid w:val="00DD4929"/>
    <w:rPr>
      <w:rFonts w:cs="Times New Roman"/>
    </w:rPr>
  </w:style>
  <w:style w:type="character" w:customStyle="1" w:styleId="val">
    <w:name w:val="val"/>
    <w:basedOn w:val="DefaultParagraphFont"/>
    <w:uiPriority w:val="99"/>
    <w:rsid w:val="00DD4929"/>
    <w:rPr>
      <w:rFonts w:cs="Times New Roman"/>
    </w:rPr>
  </w:style>
  <w:style w:type="table" w:styleId="TableGrid">
    <w:name w:val="Table Grid"/>
    <w:basedOn w:val="TableNormal"/>
    <w:uiPriority w:val="99"/>
    <w:rsid w:val="00DD492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D4929"/>
    <w:rPr>
      <w:rFonts w:cs="Times New Roman"/>
      <w:b/>
      <w:bCs/>
    </w:rPr>
  </w:style>
</w:styles>
</file>

<file path=word/webSettings.xml><?xml version="1.0" encoding="utf-8"?>
<w:webSettings xmlns:r="http://schemas.openxmlformats.org/officeDocument/2006/relationships" xmlns:w="http://schemas.openxmlformats.org/wordprocessingml/2006/main">
  <w:divs>
    <w:div w:id="416289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velop.cntd.ru/document/902228011" TargetMode="External"/><Relationship Id="rId13" Type="http://schemas.openxmlformats.org/officeDocument/2006/relationships/hyperlink" Target="http://develop.cntd.ru/document/902330881" TargetMode="External"/><Relationship Id="rId18" Type="http://schemas.openxmlformats.org/officeDocument/2006/relationships/hyperlink" Target="http://develop.cntd.ru/document/902228011" TargetMode="External"/><Relationship Id="rId26" Type="http://schemas.openxmlformats.org/officeDocument/2006/relationships/hyperlink" Target="http://base.garant.ru/70803770/" TargetMode="External"/><Relationship Id="rId3" Type="http://schemas.openxmlformats.org/officeDocument/2006/relationships/settings" Target="settings.xml"/><Relationship Id="rId21" Type="http://schemas.openxmlformats.org/officeDocument/2006/relationships/hyperlink" Target="http://base.garant.ru/70803770/" TargetMode="External"/><Relationship Id="rId34" Type="http://schemas.openxmlformats.org/officeDocument/2006/relationships/theme" Target="theme/theme1.xml"/><Relationship Id="rId7" Type="http://schemas.openxmlformats.org/officeDocument/2006/relationships/hyperlink" Target="http://develop.cntd.ru/document/901990046" TargetMode="External"/><Relationship Id="rId12" Type="http://schemas.openxmlformats.org/officeDocument/2006/relationships/hyperlink" Target="http://develop.cntd.ru/document/463500954" TargetMode="External"/><Relationship Id="rId17" Type="http://schemas.openxmlformats.org/officeDocument/2006/relationships/hyperlink" Target="http://base.garant.ru/70803770/" TargetMode="External"/><Relationship Id="rId25" Type="http://schemas.openxmlformats.org/officeDocument/2006/relationships/hyperlink" Target="http://base.garant.ru/7080377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evelop.cntd.ru/document/902228011" TargetMode="External"/><Relationship Id="rId20" Type="http://schemas.openxmlformats.org/officeDocument/2006/relationships/hyperlink" Target="http://base.garant.ru/70803770/" TargetMode="External"/><Relationship Id="rId29" Type="http://schemas.openxmlformats.org/officeDocument/2006/relationships/hyperlink" Target="http://epgu.gosuslugi.ru/" TargetMode="External"/><Relationship Id="rId1" Type="http://schemas.openxmlformats.org/officeDocument/2006/relationships/numbering" Target="numbering.xml"/><Relationship Id="rId6" Type="http://schemas.openxmlformats.org/officeDocument/2006/relationships/hyperlink" Target="http://develop.cntd.ru/document/901978846" TargetMode="External"/><Relationship Id="rId11" Type="http://schemas.openxmlformats.org/officeDocument/2006/relationships/hyperlink" Target="http://develop.cntd.ru/document/935117230" TargetMode="External"/><Relationship Id="rId24" Type="http://schemas.openxmlformats.org/officeDocument/2006/relationships/hyperlink" Target="http://base.garant.ru/70803770/" TargetMode="External"/><Relationship Id="rId32" Type="http://schemas.openxmlformats.org/officeDocument/2006/relationships/hyperlink" Target="consultantplus://offline/ref=F3E6A654531F30DA29BFD437D70D5E436AEF2E8F72EF24893ADA1BF895F4645F8DFD69D9FD3E1C1AkDGBK" TargetMode="External"/><Relationship Id="rId5" Type="http://schemas.openxmlformats.org/officeDocument/2006/relationships/hyperlink" Target="http://develop.cntd.ru/document/9004937" TargetMode="External"/><Relationship Id="rId15" Type="http://schemas.openxmlformats.org/officeDocument/2006/relationships/hyperlink" Target="http://develop.cntd.ru/document/902271495" TargetMode="External"/><Relationship Id="rId23" Type="http://schemas.openxmlformats.org/officeDocument/2006/relationships/hyperlink" Target="http://base.garant.ru/70865886/" TargetMode="External"/><Relationship Id="rId28" Type="http://schemas.openxmlformats.org/officeDocument/2006/relationships/hyperlink" Target="http://base.garant.ru/70803770/" TargetMode="External"/><Relationship Id="rId10" Type="http://schemas.openxmlformats.org/officeDocument/2006/relationships/hyperlink" Target="http://www.rg.ru/gazeta/rg/2012/08/22.html" TargetMode="External"/><Relationship Id="rId19" Type="http://schemas.openxmlformats.org/officeDocument/2006/relationships/hyperlink" Target="http://base.garant.ru/70865886/" TargetMode="External"/><Relationship Id="rId31" Type="http://schemas.openxmlformats.org/officeDocument/2006/relationships/hyperlink" Target="consultantplus://offline/main?base=LAW;n=93980;fld=134" TargetMode="External"/><Relationship Id="rId4" Type="http://schemas.openxmlformats.org/officeDocument/2006/relationships/webSettings" Target="webSettings.xml"/><Relationship Id="rId9" Type="http://schemas.openxmlformats.org/officeDocument/2006/relationships/hyperlink" Target="http://docs.cntd.ru/document/901877469" TargetMode="External"/><Relationship Id="rId14" Type="http://schemas.openxmlformats.org/officeDocument/2006/relationships/hyperlink" Target="http://develop.cntd.ru/document/463501541" TargetMode="External"/><Relationship Id="rId22" Type="http://schemas.openxmlformats.org/officeDocument/2006/relationships/hyperlink" Target="http://base.garant.ru/12184522/" TargetMode="External"/><Relationship Id="rId27" Type="http://schemas.openxmlformats.org/officeDocument/2006/relationships/hyperlink" Target="http://base.garant.ru/70803770/" TargetMode="External"/><Relationship Id="rId30"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TotalTime>
  <Pages>39</Pages>
  <Words>13361</Words>
  <Characters>-32766</Characters>
  <Application>Microsoft Office Outlook</Application>
  <DocSecurity>0</DocSecurity>
  <Lines>0</Lines>
  <Paragraphs>0</Paragraphs>
  <ScaleCrop>false</ScaleCrop>
  <Company>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Нижнетроицкий сельсовет муниципального района Туймазинский район Республики Башкортостан</dc:title>
  <dc:subject/>
  <dc:creator>X</dc:creator>
  <cp:keywords/>
  <dc:description/>
  <cp:lastModifiedBy>Admin</cp:lastModifiedBy>
  <cp:revision>6</cp:revision>
  <cp:lastPrinted>2016-03-11T09:35:00Z</cp:lastPrinted>
  <dcterms:created xsi:type="dcterms:W3CDTF">2015-12-14T04:57:00Z</dcterms:created>
  <dcterms:modified xsi:type="dcterms:W3CDTF">2016-03-29T04:28:00Z</dcterms:modified>
</cp:coreProperties>
</file>